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AD63" w14:textId="07BBF469" w:rsidR="005A58F0" w:rsidRDefault="005A58F0" w:rsidP="005A58F0">
      <w:pPr>
        <w:jc w:val="center"/>
        <w:rPr>
          <w:b/>
          <w:bCs/>
        </w:rPr>
      </w:pPr>
      <w:r>
        <w:rPr>
          <w:b/>
          <w:bCs/>
        </w:rPr>
        <w:t>ECSE Master’s Program Options</w:t>
      </w:r>
    </w:p>
    <w:p w14:paraId="509C1F62" w14:textId="4D20BB46" w:rsidR="005A58F0" w:rsidRDefault="005A58F0" w:rsidP="005A58F0">
      <w:pPr>
        <w:jc w:val="center"/>
        <w:rPr>
          <w:b/>
          <w:bCs/>
        </w:rPr>
      </w:pPr>
      <w:r>
        <w:rPr>
          <w:b/>
          <w:bCs/>
        </w:rPr>
        <w:t xml:space="preserve">Revised </w:t>
      </w:r>
      <w:r w:rsidR="003D7ABD">
        <w:rPr>
          <w:b/>
          <w:bCs/>
        </w:rPr>
        <w:t>10/4/22</w:t>
      </w:r>
    </w:p>
    <w:p w14:paraId="435EA053" w14:textId="7D5CC128" w:rsidR="005A58F0" w:rsidRDefault="005A58F0">
      <w:pPr>
        <w:rPr>
          <w:b/>
          <w:bCs/>
        </w:rPr>
      </w:pPr>
    </w:p>
    <w:tbl>
      <w:tblPr>
        <w:tblStyle w:val="TableGrid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3456"/>
        <w:gridCol w:w="1152"/>
        <w:gridCol w:w="3456"/>
      </w:tblGrid>
      <w:tr w:rsidR="00130FA2" w14:paraId="41805A94" w14:textId="77777777" w:rsidTr="00130FA2">
        <w:trPr>
          <w:trHeight w:val="576"/>
        </w:trPr>
        <w:tc>
          <w:tcPr>
            <w:tcW w:w="1152" w:type="dxa"/>
            <w:vAlign w:val="center"/>
          </w:tcPr>
          <w:p w14:paraId="093AA5CD" w14:textId="359E037C" w:rsidR="00130FA2" w:rsidRDefault="00130FA2" w:rsidP="00130FA2">
            <w:pPr>
              <w:rPr>
                <w:b/>
                <w:bCs/>
              </w:rPr>
            </w:pPr>
            <w:r>
              <w:rPr>
                <w:b/>
                <w:bCs/>
              </w:rPr>
              <w:t>Student: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29F74D84" w14:textId="77777777" w:rsidR="00130FA2" w:rsidRDefault="00130FA2" w:rsidP="00130FA2">
            <w:pPr>
              <w:rPr>
                <w:b/>
                <w:bCs/>
              </w:rPr>
            </w:pPr>
          </w:p>
        </w:tc>
        <w:tc>
          <w:tcPr>
            <w:tcW w:w="1152" w:type="dxa"/>
            <w:vAlign w:val="center"/>
          </w:tcPr>
          <w:p w14:paraId="0F658298" w14:textId="728A6C09" w:rsidR="00130FA2" w:rsidRDefault="00130FA2" w:rsidP="00130FA2">
            <w:pPr>
              <w:rPr>
                <w:b/>
                <w:bCs/>
              </w:rPr>
            </w:pPr>
            <w:r>
              <w:rPr>
                <w:b/>
                <w:bCs/>
              </w:rPr>
              <w:t>Adviser: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444FB931" w14:textId="77777777" w:rsidR="00130FA2" w:rsidRDefault="00130FA2" w:rsidP="00130FA2">
            <w:pPr>
              <w:rPr>
                <w:b/>
                <w:bCs/>
              </w:rPr>
            </w:pPr>
          </w:p>
        </w:tc>
      </w:tr>
    </w:tbl>
    <w:p w14:paraId="28C3DF5D" w14:textId="77777777" w:rsidR="00130FA2" w:rsidRDefault="00130FA2">
      <w:pPr>
        <w:rPr>
          <w:b/>
          <w:bCs/>
        </w:rPr>
      </w:pPr>
    </w:p>
    <w:p w14:paraId="377D89EC" w14:textId="032D5796" w:rsidR="00A471BF" w:rsidRPr="00A471BF" w:rsidRDefault="00A471BF">
      <w:r w:rsidRPr="00A471BF">
        <w:t>Note: A full-time course load is 8 credit hours for students with an assistantship appointment between 25-67%.  For students without an assistantship, a full-time course load is 12 credit hours.</w:t>
      </w:r>
    </w:p>
    <w:p w14:paraId="2DEF4473" w14:textId="525E14B3" w:rsidR="00A471BF" w:rsidRDefault="00A471BF">
      <w:pPr>
        <w:rPr>
          <w:b/>
          <w:bCs/>
        </w:rPr>
      </w:pPr>
    </w:p>
    <w:p w14:paraId="7E4D0744" w14:textId="083FB08F" w:rsidR="003D7ABD" w:rsidRPr="003D7ABD" w:rsidRDefault="003D7ABD">
      <w:r w:rsidRPr="003D7ABD">
        <w:t>Note on trauma seminar:  One-year students will take two semesters of the seminar</w:t>
      </w:r>
      <w:r>
        <w:t>;</w:t>
      </w:r>
      <w:r w:rsidRPr="003D7ABD">
        <w:t xml:space="preserve"> two-year students will take four semester</w:t>
      </w:r>
      <w:r>
        <w:t>s</w:t>
      </w:r>
      <w:r w:rsidRPr="003D7ABD">
        <w:t xml:space="preserve"> of the seminar</w:t>
      </w:r>
      <w:r>
        <w:t>;</w:t>
      </w:r>
      <w:r w:rsidRPr="003D7ABD">
        <w:t xml:space="preserve"> and three-year students will take four semesters of the seminar, typically in the first two years of their program.  Part-time students may determine with their advisor how many semesters to take the seminar, if any.  If part-time students are interested in receiving the Certificate of Specialization in Trauma-Informed Education, they must take the seminar for at least two semesters.</w:t>
      </w:r>
    </w:p>
    <w:p w14:paraId="680754DA" w14:textId="77777777" w:rsidR="003D7ABD" w:rsidRDefault="003D7ABD">
      <w:pPr>
        <w:rPr>
          <w:b/>
          <w:bCs/>
        </w:rPr>
      </w:pPr>
    </w:p>
    <w:p w14:paraId="758389B7" w14:textId="1120EF00" w:rsidR="00136C56" w:rsidRPr="00136C56" w:rsidRDefault="00136C56">
      <w:pPr>
        <w:rPr>
          <w:b/>
          <w:bCs/>
        </w:rPr>
      </w:pPr>
      <w:r w:rsidRPr="00136C56">
        <w:rPr>
          <w:b/>
          <w:bCs/>
        </w:rPr>
        <w:t>One-Year Program Option</w:t>
      </w:r>
    </w:p>
    <w:p w14:paraId="16BE03A0" w14:textId="77777777" w:rsidR="00136C56" w:rsidRDefault="00136C56"/>
    <w:p w14:paraId="7127C35F" w14:textId="29CBB602" w:rsidR="00136C56" w:rsidRDefault="006B1E64">
      <w:r>
        <w:t>T</w:t>
      </w:r>
      <w:r w:rsidR="00136C56">
        <w:t xml:space="preserve">his program is appropriate for </w:t>
      </w:r>
      <w:r>
        <w:t>i</w:t>
      </w:r>
      <w:r w:rsidR="00136C56">
        <w:t>ndividuals who have graduated from the UIUC Curriculum &amp; Instruction Early Childhood Education Undergraduate Program</w:t>
      </w:r>
      <w:r w:rsidR="009C451F">
        <w:t>.</w:t>
      </w:r>
    </w:p>
    <w:p w14:paraId="2CD997AA" w14:textId="77777777" w:rsidR="00136C56" w:rsidRDefault="00136C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136C56" w14:paraId="181D9B95" w14:textId="7062B63A" w:rsidTr="00DB66BC">
        <w:trPr>
          <w:trHeight w:val="432"/>
        </w:trPr>
        <w:tc>
          <w:tcPr>
            <w:tcW w:w="2245" w:type="dxa"/>
            <w:shd w:val="clear" w:color="auto" w:fill="AEAAAA" w:themeFill="background2" w:themeFillShade="BF"/>
            <w:vAlign w:val="center"/>
          </w:tcPr>
          <w:p w14:paraId="19DD535F" w14:textId="193D32D1" w:rsidR="00136C56" w:rsidRPr="00453806" w:rsidRDefault="00136C56" w:rsidP="00453806">
            <w:pPr>
              <w:rPr>
                <w:b/>
                <w:bCs/>
              </w:rPr>
            </w:pPr>
            <w:r w:rsidRPr="00453806">
              <w:rPr>
                <w:b/>
                <w:bCs/>
              </w:rPr>
              <w:t>Semester</w:t>
            </w:r>
          </w:p>
        </w:tc>
        <w:tc>
          <w:tcPr>
            <w:tcW w:w="5130" w:type="dxa"/>
            <w:shd w:val="clear" w:color="auto" w:fill="AEAAAA" w:themeFill="background2" w:themeFillShade="BF"/>
            <w:vAlign w:val="center"/>
          </w:tcPr>
          <w:p w14:paraId="5AD4285F" w14:textId="77D08BB3" w:rsidR="00136C56" w:rsidRPr="00453806" w:rsidRDefault="00136C56" w:rsidP="00453806">
            <w:pPr>
              <w:rPr>
                <w:b/>
                <w:bCs/>
              </w:rPr>
            </w:pPr>
            <w:r w:rsidRPr="00453806">
              <w:rPr>
                <w:b/>
                <w:bCs/>
              </w:rPr>
              <w:t>Course</w:t>
            </w:r>
            <w:r w:rsidR="00885762" w:rsidRPr="00885762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975" w:type="dxa"/>
            <w:shd w:val="clear" w:color="auto" w:fill="AEAAAA" w:themeFill="background2" w:themeFillShade="BF"/>
            <w:vAlign w:val="center"/>
          </w:tcPr>
          <w:p w14:paraId="15F5BA12" w14:textId="4411AF6C" w:rsidR="00136C56" w:rsidRPr="00453806" w:rsidRDefault="00136C56" w:rsidP="00453806">
            <w:pPr>
              <w:rPr>
                <w:b/>
                <w:bCs/>
              </w:rPr>
            </w:pPr>
            <w:r w:rsidRPr="00453806">
              <w:rPr>
                <w:b/>
                <w:bCs/>
              </w:rPr>
              <w:t>Credit Hours</w:t>
            </w:r>
          </w:p>
        </w:tc>
      </w:tr>
      <w:tr w:rsidR="00DC04A5" w14:paraId="17872AC8" w14:textId="77777777" w:rsidTr="00DB66BC">
        <w:trPr>
          <w:trHeight w:val="432"/>
        </w:trPr>
        <w:tc>
          <w:tcPr>
            <w:tcW w:w="2245" w:type="dxa"/>
            <w:vAlign w:val="center"/>
          </w:tcPr>
          <w:p w14:paraId="3C3F5C63" w14:textId="10370FE6" w:rsidR="00DC04A5" w:rsidRDefault="00DC04A5" w:rsidP="00DC04A5">
            <w:r>
              <w:t>Semester 1: Summer</w:t>
            </w:r>
          </w:p>
        </w:tc>
        <w:tc>
          <w:tcPr>
            <w:tcW w:w="5130" w:type="dxa"/>
            <w:vAlign w:val="center"/>
          </w:tcPr>
          <w:p w14:paraId="65C82757" w14:textId="1DAC763E" w:rsidR="00DC04A5" w:rsidRDefault="00DC04A5" w:rsidP="00DC04A5">
            <w:r>
              <w:t>EPS or EPSY course (consult with adviser)</w:t>
            </w:r>
          </w:p>
        </w:tc>
        <w:tc>
          <w:tcPr>
            <w:tcW w:w="1975" w:type="dxa"/>
            <w:vAlign w:val="center"/>
          </w:tcPr>
          <w:p w14:paraId="4A9A2B97" w14:textId="7C40EA28" w:rsidR="00DC04A5" w:rsidRDefault="00DC04A5" w:rsidP="00DC04A5">
            <w:r>
              <w:t>4</w:t>
            </w:r>
          </w:p>
        </w:tc>
      </w:tr>
      <w:tr w:rsidR="0059386E" w14:paraId="349E0BDB" w14:textId="0EF006B4" w:rsidTr="00DB66BC">
        <w:trPr>
          <w:trHeight w:val="432"/>
        </w:trPr>
        <w:tc>
          <w:tcPr>
            <w:tcW w:w="2245" w:type="dxa"/>
            <w:vMerge w:val="restart"/>
            <w:vAlign w:val="center"/>
          </w:tcPr>
          <w:p w14:paraId="42E65927" w14:textId="6C33446E" w:rsidR="0059386E" w:rsidRDefault="0059386E" w:rsidP="00DC04A5">
            <w:r>
              <w:t>Semester 2: Fall</w:t>
            </w:r>
          </w:p>
        </w:tc>
        <w:tc>
          <w:tcPr>
            <w:tcW w:w="5130" w:type="dxa"/>
            <w:vAlign w:val="center"/>
          </w:tcPr>
          <w:p w14:paraId="19F70596" w14:textId="6AC18004" w:rsidR="0059386E" w:rsidRDefault="0059386E" w:rsidP="00DC04A5">
            <w:r>
              <w:t>SPED 517: Disability Issues in Special Education</w:t>
            </w:r>
          </w:p>
        </w:tc>
        <w:tc>
          <w:tcPr>
            <w:tcW w:w="1975" w:type="dxa"/>
            <w:vAlign w:val="center"/>
          </w:tcPr>
          <w:p w14:paraId="293DE9C7" w14:textId="1C5913F7" w:rsidR="0059386E" w:rsidRDefault="0059386E" w:rsidP="00DC04A5">
            <w:r>
              <w:t>4</w:t>
            </w:r>
          </w:p>
        </w:tc>
      </w:tr>
      <w:tr w:rsidR="0059386E" w14:paraId="4A22D952" w14:textId="473E4E96" w:rsidTr="00DB66BC">
        <w:trPr>
          <w:trHeight w:val="432"/>
        </w:trPr>
        <w:tc>
          <w:tcPr>
            <w:tcW w:w="2245" w:type="dxa"/>
            <w:vMerge/>
            <w:vAlign w:val="center"/>
          </w:tcPr>
          <w:p w14:paraId="2E39AB86" w14:textId="491C91BF" w:rsidR="0059386E" w:rsidRDefault="0059386E" w:rsidP="00DC04A5"/>
        </w:tc>
        <w:tc>
          <w:tcPr>
            <w:tcW w:w="5130" w:type="dxa"/>
            <w:vAlign w:val="center"/>
          </w:tcPr>
          <w:p w14:paraId="7575FAC9" w14:textId="0E7147BA" w:rsidR="0059386E" w:rsidRDefault="0059386E" w:rsidP="00DC04A5">
            <w:r>
              <w:t>EPS or EPSY course (consult with adviser)</w:t>
            </w:r>
          </w:p>
        </w:tc>
        <w:tc>
          <w:tcPr>
            <w:tcW w:w="1975" w:type="dxa"/>
            <w:vAlign w:val="center"/>
          </w:tcPr>
          <w:p w14:paraId="3C599B6C" w14:textId="2AD95ECC" w:rsidR="0059386E" w:rsidRDefault="0059386E" w:rsidP="00DC04A5">
            <w:r>
              <w:t>4</w:t>
            </w:r>
          </w:p>
        </w:tc>
      </w:tr>
      <w:tr w:rsidR="0059386E" w14:paraId="77338907" w14:textId="54AC4A49" w:rsidTr="00DB66BC">
        <w:trPr>
          <w:trHeight w:val="432"/>
        </w:trPr>
        <w:tc>
          <w:tcPr>
            <w:tcW w:w="2245" w:type="dxa"/>
            <w:vMerge/>
            <w:vAlign w:val="center"/>
          </w:tcPr>
          <w:p w14:paraId="35F7F2A2" w14:textId="77777777" w:rsidR="0059386E" w:rsidRDefault="0059386E" w:rsidP="00DC04A5"/>
        </w:tc>
        <w:tc>
          <w:tcPr>
            <w:tcW w:w="5130" w:type="dxa"/>
            <w:vAlign w:val="center"/>
          </w:tcPr>
          <w:p w14:paraId="04241483" w14:textId="25729527" w:rsidR="0059386E" w:rsidRDefault="0059386E" w:rsidP="00DC04A5">
            <w:r>
              <w:t xml:space="preserve">SPED 524: </w:t>
            </w:r>
            <w:r w:rsidRPr="003C2428">
              <w:t>Supervised Practice in Special Education</w:t>
            </w:r>
            <w:r w:rsidR="00FF04F8">
              <w:t xml:space="preserve"> (20 hours/week)</w:t>
            </w:r>
          </w:p>
        </w:tc>
        <w:tc>
          <w:tcPr>
            <w:tcW w:w="1975" w:type="dxa"/>
            <w:vAlign w:val="center"/>
          </w:tcPr>
          <w:p w14:paraId="70AABA5E" w14:textId="225C220F" w:rsidR="0059386E" w:rsidRDefault="0059386E" w:rsidP="00DC04A5">
            <w:r>
              <w:t>4</w:t>
            </w:r>
          </w:p>
        </w:tc>
      </w:tr>
      <w:tr w:rsidR="0059386E" w14:paraId="2CFC758B" w14:textId="60BC9EE8" w:rsidTr="00DB66BC">
        <w:trPr>
          <w:trHeight w:val="432"/>
        </w:trPr>
        <w:tc>
          <w:tcPr>
            <w:tcW w:w="2245" w:type="dxa"/>
            <w:vMerge/>
            <w:vAlign w:val="center"/>
          </w:tcPr>
          <w:p w14:paraId="0F1CCE87" w14:textId="77777777" w:rsidR="0059386E" w:rsidRDefault="0059386E" w:rsidP="00DC04A5"/>
        </w:tc>
        <w:tc>
          <w:tcPr>
            <w:tcW w:w="5130" w:type="dxa"/>
            <w:vAlign w:val="center"/>
          </w:tcPr>
          <w:p w14:paraId="5F2BC39E" w14:textId="0161E2C1" w:rsidR="0059386E" w:rsidRDefault="0059386E" w:rsidP="00DC04A5">
            <w:r>
              <w:t>SPED 591a: Research to Practice</w:t>
            </w:r>
            <w:r w:rsidR="0006645A" w:rsidRPr="0006645A">
              <w:rPr>
                <w:vertAlign w:val="superscript"/>
              </w:rPr>
              <w:t>2</w:t>
            </w:r>
          </w:p>
        </w:tc>
        <w:tc>
          <w:tcPr>
            <w:tcW w:w="1975" w:type="dxa"/>
            <w:vAlign w:val="center"/>
          </w:tcPr>
          <w:p w14:paraId="3F2926BD" w14:textId="2F974C5A" w:rsidR="0059386E" w:rsidRDefault="0059386E" w:rsidP="00DC04A5">
            <w:r>
              <w:t>4</w:t>
            </w:r>
          </w:p>
        </w:tc>
      </w:tr>
      <w:tr w:rsidR="0059386E" w14:paraId="24F5CB46" w14:textId="77777777" w:rsidTr="00DB66BC">
        <w:trPr>
          <w:trHeight w:val="432"/>
        </w:trPr>
        <w:tc>
          <w:tcPr>
            <w:tcW w:w="2245" w:type="dxa"/>
            <w:vMerge/>
            <w:vAlign w:val="center"/>
          </w:tcPr>
          <w:p w14:paraId="5BFDD25B" w14:textId="77777777" w:rsidR="0059386E" w:rsidRDefault="0059386E" w:rsidP="00DC04A5"/>
        </w:tc>
        <w:tc>
          <w:tcPr>
            <w:tcW w:w="5130" w:type="dxa"/>
            <w:vAlign w:val="center"/>
          </w:tcPr>
          <w:p w14:paraId="337BC866" w14:textId="1D62D51C" w:rsidR="0059386E" w:rsidRDefault="0059386E" w:rsidP="00DC04A5">
            <w:r>
              <w:t>SPED 590: Trauma Seminar</w:t>
            </w:r>
            <w:r w:rsidR="0006645A" w:rsidRPr="0006645A">
              <w:rPr>
                <w:vertAlign w:val="superscript"/>
              </w:rPr>
              <w:t>2</w:t>
            </w:r>
          </w:p>
        </w:tc>
        <w:tc>
          <w:tcPr>
            <w:tcW w:w="1975" w:type="dxa"/>
            <w:vAlign w:val="center"/>
          </w:tcPr>
          <w:p w14:paraId="2EC3B4A4" w14:textId="04841227" w:rsidR="0059386E" w:rsidRDefault="0059386E" w:rsidP="00DC04A5">
            <w:r>
              <w:t>1</w:t>
            </w:r>
          </w:p>
        </w:tc>
      </w:tr>
      <w:tr w:rsidR="0059386E" w14:paraId="6AB729DA" w14:textId="28BFEF30" w:rsidTr="00DB66BC">
        <w:trPr>
          <w:trHeight w:val="432"/>
        </w:trPr>
        <w:tc>
          <w:tcPr>
            <w:tcW w:w="2245" w:type="dxa"/>
            <w:vMerge w:val="restart"/>
            <w:vAlign w:val="center"/>
          </w:tcPr>
          <w:p w14:paraId="6C36139C" w14:textId="541F5E67" w:rsidR="0059386E" w:rsidRDefault="0059386E" w:rsidP="00DC04A5">
            <w:r>
              <w:t>Semester 3: Spring</w:t>
            </w:r>
          </w:p>
        </w:tc>
        <w:tc>
          <w:tcPr>
            <w:tcW w:w="5130" w:type="dxa"/>
            <w:vAlign w:val="center"/>
          </w:tcPr>
          <w:p w14:paraId="719B37C3" w14:textId="57CDC116" w:rsidR="0059386E" w:rsidRDefault="0059386E" w:rsidP="00DC04A5">
            <w:r>
              <w:t>SPED 585: Individual Differences: B to 6</w:t>
            </w:r>
            <w:r w:rsidR="00FF04F8">
              <w:t xml:space="preserve"> (</w:t>
            </w:r>
            <w:r w:rsidR="00600F45">
              <w:t>with 15 hours field experience</w:t>
            </w:r>
            <w:r w:rsidR="00FF04F8">
              <w:t>)</w:t>
            </w:r>
            <w:r w:rsidR="0006645A" w:rsidRPr="0006645A">
              <w:rPr>
                <w:vertAlign w:val="superscript"/>
              </w:rPr>
              <w:t>2</w:t>
            </w:r>
          </w:p>
        </w:tc>
        <w:tc>
          <w:tcPr>
            <w:tcW w:w="1975" w:type="dxa"/>
            <w:vAlign w:val="center"/>
          </w:tcPr>
          <w:p w14:paraId="6647C5B3" w14:textId="4860CD04" w:rsidR="0059386E" w:rsidRDefault="0059386E" w:rsidP="00DC04A5">
            <w:r>
              <w:t>4</w:t>
            </w:r>
          </w:p>
        </w:tc>
      </w:tr>
      <w:tr w:rsidR="0059386E" w14:paraId="48943D49" w14:textId="77777777" w:rsidTr="00DB66BC">
        <w:trPr>
          <w:trHeight w:val="432"/>
        </w:trPr>
        <w:tc>
          <w:tcPr>
            <w:tcW w:w="2245" w:type="dxa"/>
            <w:vMerge/>
            <w:vAlign w:val="center"/>
          </w:tcPr>
          <w:p w14:paraId="472B3F02" w14:textId="77777777" w:rsidR="0059386E" w:rsidRDefault="0059386E" w:rsidP="00DC04A5"/>
        </w:tc>
        <w:tc>
          <w:tcPr>
            <w:tcW w:w="5130" w:type="dxa"/>
            <w:vAlign w:val="center"/>
          </w:tcPr>
          <w:p w14:paraId="611D0EA9" w14:textId="6FEDFDFD" w:rsidR="0059386E" w:rsidRDefault="0059386E" w:rsidP="00DC04A5">
            <w:r>
              <w:t>SPED 566: Leadership in ECSE</w:t>
            </w:r>
          </w:p>
        </w:tc>
        <w:tc>
          <w:tcPr>
            <w:tcW w:w="1975" w:type="dxa"/>
            <w:vAlign w:val="center"/>
          </w:tcPr>
          <w:p w14:paraId="32C8488E" w14:textId="1835B9DB" w:rsidR="0059386E" w:rsidRDefault="0059386E" w:rsidP="00DC04A5">
            <w:r>
              <w:t>4</w:t>
            </w:r>
          </w:p>
        </w:tc>
      </w:tr>
      <w:tr w:rsidR="0059386E" w14:paraId="63CE894C" w14:textId="77777777" w:rsidTr="00DB66BC">
        <w:trPr>
          <w:trHeight w:val="432"/>
        </w:trPr>
        <w:tc>
          <w:tcPr>
            <w:tcW w:w="2245" w:type="dxa"/>
            <w:vMerge/>
            <w:vAlign w:val="center"/>
          </w:tcPr>
          <w:p w14:paraId="7936E7FA" w14:textId="77777777" w:rsidR="0059386E" w:rsidRDefault="0059386E" w:rsidP="00DC04A5"/>
        </w:tc>
        <w:tc>
          <w:tcPr>
            <w:tcW w:w="5130" w:type="dxa"/>
            <w:vAlign w:val="center"/>
          </w:tcPr>
          <w:p w14:paraId="4A6E64DF" w14:textId="51F06ABA" w:rsidR="0059386E" w:rsidRDefault="0059386E" w:rsidP="00DC04A5">
            <w:r>
              <w:t xml:space="preserve">SPED 524: </w:t>
            </w:r>
            <w:r w:rsidRPr="003C2428">
              <w:t>Supervised Practice in Special Education</w:t>
            </w:r>
            <w:r w:rsidR="00FF04F8">
              <w:t xml:space="preserve"> </w:t>
            </w:r>
            <w:r w:rsidR="00FF04F8" w:rsidRPr="00FF04F8">
              <w:t>(20 hours/week)</w:t>
            </w:r>
          </w:p>
        </w:tc>
        <w:tc>
          <w:tcPr>
            <w:tcW w:w="1975" w:type="dxa"/>
            <w:vAlign w:val="center"/>
          </w:tcPr>
          <w:p w14:paraId="08208D04" w14:textId="171B4371" w:rsidR="0059386E" w:rsidRDefault="0059386E" w:rsidP="00DC04A5">
            <w:r>
              <w:t>4</w:t>
            </w:r>
          </w:p>
        </w:tc>
      </w:tr>
      <w:tr w:rsidR="0059386E" w14:paraId="2DFEA48F" w14:textId="77777777" w:rsidTr="00DB66BC">
        <w:trPr>
          <w:trHeight w:val="432"/>
        </w:trPr>
        <w:tc>
          <w:tcPr>
            <w:tcW w:w="2245" w:type="dxa"/>
            <w:vMerge/>
            <w:vAlign w:val="center"/>
          </w:tcPr>
          <w:p w14:paraId="67BEB9FF" w14:textId="77777777" w:rsidR="0059386E" w:rsidRDefault="0059386E" w:rsidP="00DC04A5"/>
        </w:tc>
        <w:tc>
          <w:tcPr>
            <w:tcW w:w="5130" w:type="dxa"/>
            <w:vAlign w:val="center"/>
          </w:tcPr>
          <w:p w14:paraId="1AF26B3E" w14:textId="2344B1B9" w:rsidR="0059386E" w:rsidRDefault="0059386E" w:rsidP="00DC04A5">
            <w:r>
              <w:t>SPED 591b: Research to Practice</w:t>
            </w:r>
            <w:r w:rsidR="0006645A" w:rsidRPr="0006645A">
              <w:rPr>
                <w:vertAlign w:val="superscript"/>
              </w:rPr>
              <w:t>2</w:t>
            </w:r>
          </w:p>
        </w:tc>
        <w:tc>
          <w:tcPr>
            <w:tcW w:w="1975" w:type="dxa"/>
            <w:vAlign w:val="center"/>
          </w:tcPr>
          <w:p w14:paraId="6108E9CF" w14:textId="45501143" w:rsidR="0059386E" w:rsidRDefault="0059386E" w:rsidP="00DC04A5">
            <w:r>
              <w:t>2</w:t>
            </w:r>
          </w:p>
        </w:tc>
      </w:tr>
      <w:tr w:rsidR="0059386E" w14:paraId="48BC452B" w14:textId="77777777" w:rsidTr="00DB66BC">
        <w:trPr>
          <w:trHeight w:val="432"/>
        </w:trPr>
        <w:tc>
          <w:tcPr>
            <w:tcW w:w="2245" w:type="dxa"/>
            <w:vMerge/>
            <w:vAlign w:val="center"/>
          </w:tcPr>
          <w:p w14:paraId="2649B1BD" w14:textId="77777777" w:rsidR="0059386E" w:rsidRDefault="0059386E" w:rsidP="0059386E"/>
        </w:tc>
        <w:tc>
          <w:tcPr>
            <w:tcW w:w="5130" w:type="dxa"/>
            <w:vAlign w:val="center"/>
          </w:tcPr>
          <w:p w14:paraId="74345ADA" w14:textId="44836FB9" w:rsidR="0059386E" w:rsidRDefault="0059386E" w:rsidP="0059386E">
            <w:r>
              <w:t>SPED 590: Trauma Seminar</w:t>
            </w:r>
            <w:r w:rsidR="0006645A" w:rsidRPr="0006645A">
              <w:rPr>
                <w:vertAlign w:val="superscript"/>
              </w:rPr>
              <w:t>2</w:t>
            </w:r>
          </w:p>
        </w:tc>
        <w:tc>
          <w:tcPr>
            <w:tcW w:w="1975" w:type="dxa"/>
            <w:vAlign w:val="center"/>
          </w:tcPr>
          <w:p w14:paraId="178E4A12" w14:textId="33889DD1" w:rsidR="0059386E" w:rsidRDefault="0059386E" w:rsidP="0059386E">
            <w:r>
              <w:t>1</w:t>
            </w:r>
          </w:p>
        </w:tc>
      </w:tr>
    </w:tbl>
    <w:p w14:paraId="6D723812" w14:textId="77777777" w:rsidR="00136C56" w:rsidRDefault="00136C56" w:rsidP="00136C56"/>
    <w:p w14:paraId="6E0E4DB5" w14:textId="2973150F" w:rsidR="00DC04A5" w:rsidRDefault="00DC04A5" w:rsidP="00885762">
      <w:pPr>
        <w:pStyle w:val="ListParagraph"/>
        <w:numPr>
          <w:ilvl w:val="0"/>
          <w:numId w:val="6"/>
        </w:numPr>
      </w:pPr>
      <w:r>
        <w:t>Depending on your funding, you may be required to take additional courses.</w:t>
      </w:r>
    </w:p>
    <w:p w14:paraId="3EFBAAA1" w14:textId="73965C69" w:rsidR="0006645A" w:rsidRDefault="0006645A" w:rsidP="00885762">
      <w:pPr>
        <w:pStyle w:val="ListParagraph"/>
        <w:numPr>
          <w:ilvl w:val="0"/>
          <w:numId w:val="6"/>
        </w:numPr>
      </w:pPr>
      <w:r>
        <w:t xml:space="preserve">Completion of these courses make a student eligible for the </w:t>
      </w:r>
      <w:hyperlink r:id="rId6" w:history="1">
        <w:r w:rsidRPr="0006645A">
          <w:rPr>
            <w:rStyle w:val="Hyperlink"/>
          </w:rPr>
          <w:t>Trauma-Informed Education Certificate of Specialization</w:t>
        </w:r>
      </w:hyperlink>
      <w:r>
        <w:t>.</w:t>
      </w:r>
    </w:p>
    <w:p w14:paraId="57A34A10" w14:textId="77777777" w:rsidR="00DC04A5" w:rsidRDefault="00DC04A5" w:rsidP="00136C56">
      <w:pPr>
        <w:rPr>
          <w:b/>
          <w:bCs/>
        </w:rPr>
      </w:pPr>
    </w:p>
    <w:p w14:paraId="0BAACC73" w14:textId="35C81390" w:rsidR="00136C56" w:rsidRDefault="00136C56" w:rsidP="00136C56">
      <w:pPr>
        <w:rPr>
          <w:b/>
          <w:bCs/>
        </w:rPr>
      </w:pPr>
      <w:r w:rsidRPr="00136C56">
        <w:rPr>
          <w:b/>
          <w:bCs/>
        </w:rPr>
        <w:t>Two-Year Program Option</w:t>
      </w:r>
    </w:p>
    <w:p w14:paraId="77284B6E" w14:textId="77777777" w:rsidR="00136C56" w:rsidRPr="00136C56" w:rsidRDefault="00136C56" w:rsidP="00136C56">
      <w:pPr>
        <w:rPr>
          <w:b/>
          <w:bCs/>
        </w:rPr>
      </w:pPr>
    </w:p>
    <w:p w14:paraId="5C8708B7" w14:textId="071230CA" w:rsidR="00136C56" w:rsidRDefault="005C25E1" w:rsidP="00136C56">
      <w:r>
        <w:t>T</w:t>
      </w:r>
      <w:r w:rsidR="00136C56">
        <w:t>his program is appropriate for</w:t>
      </w:r>
      <w:r>
        <w:t xml:space="preserve"> i</w:t>
      </w:r>
      <w:r w:rsidR="00136C56">
        <w:t>ndividuals</w:t>
      </w:r>
      <w:r>
        <w:t xml:space="preserve"> </w:t>
      </w:r>
      <w:r w:rsidR="00136C56">
        <w:t>who are not seeking a teaching license (because they already have one or because they are not interested in a position that requires a teaching license)</w:t>
      </w:r>
      <w:r w:rsidR="009C451F">
        <w:t>.</w:t>
      </w:r>
    </w:p>
    <w:p w14:paraId="10A60847" w14:textId="77777777" w:rsidR="00136C56" w:rsidRDefault="00136C56" w:rsidP="00136C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DB66BC" w14:paraId="151AE4F3" w14:textId="77777777" w:rsidTr="00930275">
        <w:trPr>
          <w:trHeight w:val="432"/>
        </w:trPr>
        <w:tc>
          <w:tcPr>
            <w:tcW w:w="2245" w:type="dxa"/>
            <w:shd w:val="clear" w:color="auto" w:fill="AEAAAA" w:themeFill="background2" w:themeFillShade="BF"/>
            <w:vAlign w:val="center"/>
          </w:tcPr>
          <w:p w14:paraId="243E1551" w14:textId="77777777" w:rsidR="00DB66BC" w:rsidRPr="00453806" w:rsidRDefault="00DB66BC" w:rsidP="00930275">
            <w:pPr>
              <w:rPr>
                <w:b/>
                <w:bCs/>
              </w:rPr>
            </w:pPr>
            <w:bookmarkStart w:id="0" w:name="_Hlk69477772"/>
            <w:r w:rsidRPr="00453806">
              <w:rPr>
                <w:b/>
                <w:bCs/>
              </w:rPr>
              <w:t>Semester</w:t>
            </w:r>
          </w:p>
        </w:tc>
        <w:tc>
          <w:tcPr>
            <w:tcW w:w="5130" w:type="dxa"/>
            <w:shd w:val="clear" w:color="auto" w:fill="AEAAAA" w:themeFill="background2" w:themeFillShade="BF"/>
            <w:vAlign w:val="center"/>
          </w:tcPr>
          <w:p w14:paraId="7CC496FE" w14:textId="073A2128" w:rsidR="00DB66BC" w:rsidRPr="00453806" w:rsidRDefault="00DB66BC" w:rsidP="00930275">
            <w:pPr>
              <w:rPr>
                <w:b/>
                <w:bCs/>
              </w:rPr>
            </w:pPr>
            <w:r w:rsidRPr="00453806">
              <w:rPr>
                <w:b/>
                <w:bCs/>
              </w:rPr>
              <w:t>Course</w:t>
            </w:r>
            <w:r w:rsidR="009D6A0C" w:rsidRPr="009D6A0C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975" w:type="dxa"/>
            <w:shd w:val="clear" w:color="auto" w:fill="AEAAAA" w:themeFill="background2" w:themeFillShade="BF"/>
            <w:vAlign w:val="center"/>
          </w:tcPr>
          <w:p w14:paraId="1CE194EC" w14:textId="77777777" w:rsidR="00DB66BC" w:rsidRPr="00453806" w:rsidRDefault="00DB66BC" w:rsidP="00930275">
            <w:pPr>
              <w:rPr>
                <w:b/>
                <w:bCs/>
              </w:rPr>
            </w:pPr>
            <w:r w:rsidRPr="00453806">
              <w:rPr>
                <w:b/>
                <w:bCs/>
              </w:rPr>
              <w:t>Credit Hours</w:t>
            </w:r>
          </w:p>
        </w:tc>
      </w:tr>
      <w:tr w:rsidR="0059386E" w14:paraId="68B5C545" w14:textId="77777777" w:rsidTr="00930275">
        <w:trPr>
          <w:trHeight w:val="432"/>
        </w:trPr>
        <w:tc>
          <w:tcPr>
            <w:tcW w:w="2245" w:type="dxa"/>
            <w:vMerge w:val="restart"/>
            <w:vAlign w:val="center"/>
          </w:tcPr>
          <w:p w14:paraId="43CDEF21" w14:textId="77777777" w:rsidR="0059386E" w:rsidRDefault="0059386E" w:rsidP="00930275">
            <w:r>
              <w:t xml:space="preserve">Semester 1: Fall </w:t>
            </w:r>
          </w:p>
        </w:tc>
        <w:tc>
          <w:tcPr>
            <w:tcW w:w="5130" w:type="dxa"/>
            <w:vAlign w:val="center"/>
          </w:tcPr>
          <w:p w14:paraId="4E5BAF50" w14:textId="77777777" w:rsidR="0059386E" w:rsidRDefault="0059386E" w:rsidP="00930275">
            <w:r>
              <w:t>SPED 450: Introduction to ECSE</w:t>
            </w:r>
          </w:p>
        </w:tc>
        <w:tc>
          <w:tcPr>
            <w:tcW w:w="1975" w:type="dxa"/>
            <w:vAlign w:val="center"/>
          </w:tcPr>
          <w:p w14:paraId="2E61603D" w14:textId="77777777" w:rsidR="0059386E" w:rsidRDefault="0059386E" w:rsidP="00930275">
            <w:r>
              <w:t>2</w:t>
            </w:r>
          </w:p>
        </w:tc>
      </w:tr>
      <w:tr w:rsidR="0059386E" w14:paraId="7DCAECED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205DE25A" w14:textId="77777777" w:rsidR="0059386E" w:rsidRDefault="0059386E" w:rsidP="00930275"/>
        </w:tc>
        <w:tc>
          <w:tcPr>
            <w:tcW w:w="5130" w:type="dxa"/>
            <w:vAlign w:val="center"/>
          </w:tcPr>
          <w:p w14:paraId="4CC15AF4" w14:textId="72847D03" w:rsidR="0059386E" w:rsidRDefault="0059386E" w:rsidP="00930275">
            <w:r>
              <w:t>SPED 517: Disability Issues in Special Education</w:t>
            </w:r>
          </w:p>
        </w:tc>
        <w:tc>
          <w:tcPr>
            <w:tcW w:w="1975" w:type="dxa"/>
            <w:vAlign w:val="center"/>
          </w:tcPr>
          <w:p w14:paraId="30CB2EB0" w14:textId="77777777" w:rsidR="0059386E" w:rsidRDefault="0059386E" w:rsidP="00930275">
            <w:r>
              <w:t>4</w:t>
            </w:r>
          </w:p>
        </w:tc>
      </w:tr>
      <w:tr w:rsidR="0059386E" w14:paraId="01FE0904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6CF03BE0" w14:textId="77777777" w:rsidR="0059386E" w:rsidRDefault="0059386E" w:rsidP="0029597A">
            <w:bookmarkStart w:id="1" w:name="_Hlk69478303"/>
          </w:p>
        </w:tc>
        <w:tc>
          <w:tcPr>
            <w:tcW w:w="5130" w:type="dxa"/>
            <w:vAlign w:val="center"/>
          </w:tcPr>
          <w:p w14:paraId="57360346" w14:textId="5B2458A9" w:rsidR="0059386E" w:rsidRPr="00945223" w:rsidRDefault="0059386E" w:rsidP="0029597A">
            <w:pPr>
              <w:rPr>
                <w:highlight w:val="yellow"/>
              </w:rPr>
            </w:pPr>
            <w:r>
              <w:t>EPS or EPSY course (consult with adviser)</w:t>
            </w:r>
          </w:p>
        </w:tc>
        <w:tc>
          <w:tcPr>
            <w:tcW w:w="1975" w:type="dxa"/>
            <w:vAlign w:val="center"/>
          </w:tcPr>
          <w:p w14:paraId="4E287ADB" w14:textId="70829D58" w:rsidR="0059386E" w:rsidRDefault="0059386E" w:rsidP="0029597A">
            <w:r>
              <w:t>4</w:t>
            </w:r>
          </w:p>
        </w:tc>
      </w:tr>
      <w:bookmarkEnd w:id="1"/>
      <w:tr w:rsidR="0059386E" w14:paraId="3A323DD8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2C3BE5FA" w14:textId="77777777" w:rsidR="0059386E" w:rsidRDefault="0059386E" w:rsidP="0029597A"/>
        </w:tc>
        <w:tc>
          <w:tcPr>
            <w:tcW w:w="5130" w:type="dxa"/>
            <w:vAlign w:val="center"/>
          </w:tcPr>
          <w:p w14:paraId="10F27A9F" w14:textId="1C6A2B01" w:rsidR="0059386E" w:rsidRDefault="0059386E" w:rsidP="0029597A">
            <w:r>
              <w:t>EPS or EPSY course (consult with adviser)</w:t>
            </w:r>
          </w:p>
        </w:tc>
        <w:tc>
          <w:tcPr>
            <w:tcW w:w="1975" w:type="dxa"/>
            <w:vAlign w:val="center"/>
          </w:tcPr>
          <w:p w14:paraId="4156CE39" w14:textId="2C94ABEB" w:rsidR="0059386E" w:rsidRDefault="0059386E" w:rsidP="0029597A">
            <w:r>
              <w:t>4</w:t>
            </w:r>
          </w:p>
        </w:tc>
      </w:tr>
      <w:tr w:rsidR="0059386E" w14:paraId="366F596A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2A2EBD4F" w14:textId="77777777" w:rsidR="0059386E" w:rsidRDefault="0059386E" w:rsidP="0059386E"/>
        </w:tc>
        <w:tc>
          <w:tcPr>
            <w:tcW w:w="5130" w:type="dxa"/>
            <w:vAlign w:val="center"/>
          </w:tcPr>
          <w:p w14:paraId="5E213BF1" w14:textId="6A0B368F" w:rsidR="0059386E" w:rsidRDefault="0059386E" w:rsidP="0059386E">
            <w:r>
              <w:t>SPED 590: Trauma Seminar</w:t>
            </w:r>
            <w:r w:rsidR="0006645A" w:rsidRPr="0006645A">
              <w:rPr>
                <w:vertAlign w:val="superscript"/>
              </w:rPr>
              <w:t>3</w:t>
            </w:r>
          </w:p>
        </w:tc>
        <w:tc>
          <w:tcPr>
            <w:tcW w:w="1975" w:type="dxa"/>
            <w:vAlign w:val="center"/>
          </w:tcPr>
          <w:p w14:paraId="3C0567E4" w14:textId="57DA7D45" w:rsidR="0059386E" w:rsidRDefault="0059386E" w:rsidP="0059386E">
            <w:r>
              <w:t>1</w:t>
            </w:r>
          </w:p>
        </w:tc>
      </w:tr>
      <w:tr w:rsidR="0059386E" w14:paraId="39AFC797" w14:textId="77777777" w:rsidTr="00930275">
        <w:trPr>
          <w:trHeight w:val="432"/>
        </w:trPr>
        <w:tc>
          <w:tcPr>
            <w:tcW w:w="2245" w:type="dxa"/>
            <w:vMerge w:val="restart"/>
            <w:vAlign w:val="center"/>
          </w:tcPr>
          <w:p w14:paraId="637C1240" w14:textId="77777777" w:rsidR="0059386E" w:rsidRDefault="0059386E" w:rsidP="0059386E">
            <w:r>
              <w:t>Semester 2: Spring</w:t>
            </w:r>
          </w:p>
        </w:tc>
        <w:tc>
          <w:tcPr>
            <w:tcW w:w="5130" w:type="dxa"/>
            <w:vAlign w:val="center"/>
          </w:tcPr>
          <w:p w14:paraId="29D51B89" w14:textId="6418C26B" w:rsidR="0059386E" w:rsidRDefault="00600F45" w:rsidP="0059386E">
            <w:r>
              <w:t>SPED 585: Individual Differences: B to 6 (with 15 hours field experience)</w:t>
            </w:r>
            <w:r w:rsidR="0006645A" w:rsidRPr="0006645A">
              <w:rPr>
                <w:vertAlign w:val="superscript"/>
              </w:rPr>
              <w:t xml:space="preserve"> 3</w:t>
            </w:r>
          </w:p>
        </w:tc>
        <w:tc>
          <w:tcPr>
            <w:tcW w:w="1975" w:type="dxa"/>
            <w:vAlign w:val="center"/>
          </w:tcPr>
          <w:p w14:paraId="6F8E1B07" w14:textId="77777777" w:rsidR="0059386E" w:rsidRDefault="0059386E" w:rsidP="0059386E">
            <w:r>
              <w:t>4</w:t>
            </w:r>
          </w:p>
        </w:tc>
      </w:tr>
      <w:tr w:rsidR="0059386E" w14:paraId="4946E0C7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2788C300" w14:textId="77777777" w:rsidR="0059386E" w:rsidRDefault="0059386E" w:rsidP="0059386E"/>
        </w:tc>
        <w:tc>
          <w:tcPr>
            <w:tcW w:w="5130" w:type="dxa"/>
            <w:vAlign w:val="center"/>
          </w:tcPr>
          <w:p w14:paraId="44AD93FE" w14:textId="50027945" w:rsidR="0059386E" w:rsidRPr="0029597A" w:rsidRDefault="0059386E" w:rsidP="0059386E">
            <w:r>
              <w:t xml:space="preserve">SPED 524: </w:t>
            </w:r>
            <w:r w:rsidRPr="003C2428">
              <w:t>Supervised Practice in Special Education</w:t>
            </w:r>
            <w:r>
              <w:t xml:space="preserve"> (</w:t>
            </w:r>
            <w:r w:rsidRPr="00FF04F8">
              <w:t>20 hours/week)</w:t>
            </w:r>
          </w:p>
        </w:tc>
        <w:tc>
          <w:tcPr>
            <w:tcW w:w="1975" w:type="dxa"/>
            <w:vAlign w:val="center"/>
          </w:tcPr>
          <w:p w14:paraId="52134B91" w14:textId="144EDAAF" w:rsidR="0059386E" w:rsidRDefault="0059386E" w:rsidP="0059386E">
            <w:r>
              <w:t>4</w:t>
            </w:r>
          </w:p>
        </w:tc>
      </w:tr>
      <w:tr w:rsidR="0059386E" w14:paraId="0B9113B4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255C4458" w14:textId="77777777" w:rsidR="0059386E" w:rsidRDefault="0059386E" w:rsidP="0059386E"/>
        </w:tc>
        <w:tc>
          <w:tcPr>
            <w:tcW w:w="5130" w:type="dxa"/>
            <w:vAlign w:val="center"/>
          </w:tcPr>
          <w:p w14:paraId="5FB6A4EE" w14:textId="34A5999A" w:rsidR="0059386E" w:rsidRPr="0029597A" w:rsidRDefault="0059386E" w:rsidP="0059386E">
            <w:r w:rsidRPr="009D6A0C">
              <w:t>SPED 438: Collaborating with Families</w:t>
            </w:r>
            <w:r w:rsidR="00F32C49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(</w:t>
            </w:r>
            <w:r w:rsidRPr="00124F96">
              <w:t>8 hours</w:t>
            </w:r>
            <w:r w:rsidR="00FF04F8" w:rsidRPr="00124F96">
              <w:t xml:space="preserve"> with mentor family</w:t>
            </w:r>
            <w:r w:rsidRPr="00124F96">
              <w:t>)</w:t>
            </w:r>
          </w:p>
        </w:tc>
        <w:tc>
          <w:tcPr>
            <w:tcW w:w="1975" w:type="dxa"/>
            <w:vAlign w:val="center"/>
          </w:tcPr>
          <w:p w14:paraId="7CE22ACE" w14:textId="23694A84" w:rsidR="0059386E" w:rsidRDefault="0059386E" w:rsidP="0059386E">
            <w:r>
              <w:t>4</w:t>
            </w:r>
          </w:p>
        </w:tc>
      </w:tr>
      <w:tr w:rsidR="0059386E" w14:paraId="07B1D94D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79EFDE47" w14:textId="77777777" w:rsidR="0059386E" w:rsidRDefault="0059386E" w:rsidP="0059386E"/>
        </w:tc>
        <w:tc>
          <w:tcPr>
            <w:tcW w:w="5130" w:type="dxa"/>
            <w:vAlign w:val="center"/>
          </w:tcPr>
          <w:p w14:paraId="022F3C10" w14:textId="46BA097F" w:rsidR="0059386E" w:rsidRPr="009D6A0C" w:rsidRDefault="0059386E" w:rsidP="0059386E">
            <w:r>
              <w:t>SPED 590: Trauma Seminar</w:t>
            </w:r>
            <w:r w:rsidR="0006645A" w:rsidRPr="0006645A">
              <w:rPr>
                <w:vertAlign w:val="superscript"/>
              </w:rPr>
              <w:t>3</w:t>
            </w:r>
          </w:p>
        </w:tc>
        <w:tc>
          <w:tcPr>
            <w:tcW w:w="1975" w:type="dxa"/>
            <w:vAlign w:val="center"/>
          </w:tcPr>
          <w:p w14:paraId="691FE570" w14:textId="6BE6A2FA" w:rsidR="0059386E" w:rsidRDefault="0059386E" w:rsidP="0059386E">
            <w:r>
              <w:t>1</w:t>
            </w:r>
          </w:p>
        </w:tc>
      </w:tr>
      <w:tr w:rsidR="0059386E" w14:paraId="7EAA8FDA" w14:textId="77777777" w:rsidTr="00930275">
        <w:trPr>
          <w:trHeight w:val="432"/>
        </w:trPr>
        <w:tc>
          <w:tcPr>
            <w:tcW w:w="2245" w:type="dxa"/>
            <w:vMerge w:val="restart"/>
            <w:vAlign w:val="center"/>
          </w:tcPr>
          <w:p w14:paraId="6BEE5C46" w14:textId="3224A432" w:rsidR="0059386E" w:rsidRDefault="0059386E" w:rsidP="0059386E">
            <w:r>
              <w:t>Semester 3: Fall</w:t>
            </w:r>
          </w:p>
        </w:tc>
        <w:tc>
          <w:tcPr>
            <w:tcW w:w="5130" w:type="dxa"/>
            <w:vAlign w:val="center"/>
          </w:tcPr>
          <w:p w14:paraId="3256E211" w14:textId="1E027395" w:rsidR="0059386E" w:rsidRDefault="0059386E" w:rsidP="0059386E">
            <w:r>
              <w:t>SPED 465: Curriculum and Methods in ECSE</w:t>
            </w:r>
          </w:p>
        </w:tc>
        <w:tc>
          <w:tcPr>
            <w:tcW w:w="1975" w:type="dxa"/>
            <w:vAlign w:val="center"/>
          </w:tcPr>
          <w:p w14:paraId="4A2B6ABC" w14:textId="77777777" w:rsidR="0059386E" w:rsidRDefault="0059386E" w:rsidP="0059386E">
            <w:r>
              <w:t>3</w:t>
            </w:r>
          </w:p>
        </w:tc>
      </w:tr>
      <w:tr w:rsidR="0059386E" w14:paraId="1D33790B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705D8B10" w14:textId="77777777" w:rsidR="0059386E" w:rsidRDefault="0059386E" w:rsidP="0059386E"/>
        </w:tc>
        <w:tc>
          <w:tcPr>
            <w:tcW w:w="5130" w:type="dxa"/>
            <w:vAlign w:val="center"/>
          </w:tcPr>
          <w:p w14:paraId="4FACE22B" w14:textId="357FA0E6" w:rsidR="0059386E" w:rsidRDefault="0059386E" w:rsidP="0059386E">
            <w:r>
              <w:t>SPED 414: Assessment in ECSE</w:t>
            </w:r>
          </w:p>
        </w:tc>
        <w:tc>
          <w:tcPr>
            <w:tcW w:w="1975" w:type="dxa"/>
            <w:vAlign w:val="center"/>
          </w:tcPr>
          <w:p w14:paraId="366D611D" w14:textId="77777777" w:rsidR="0059386E" w:rsidRDefault="0059386E" w:rsidP="0059386E">
            <w:r>
              <w:t>3</w:t>
            </w:r>
          </w:p>
        </w:tc>
      </w:tr>
      <w:tr w:rsidR="0059386E" w14:paraId="1C2E62AD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5AB756DD" w14:textId="77777777" w:rsidR="0059386E" w:rsidRDefault="0059386E" w:rsidP="0059386E"/>
        </w:tc>
        <w:tc>
          <w:tcPr>
            <w:tcW w:w="5130" w:type="dxa"/>
            <w:vAlign w:val="center"/>
          </w:tcPr>
          <w:p w14:paraId="468C3B25" w14:textId="6E2619D6" w:rsidR="0059386E" w:rsidRDefault="0059386E" w:rsidP="0059386E">
            <w:r>
              <w:t>SPED 591a: Research to Practice</w:t>
            </w:r>
            <w:r w:rsidR="0006645A" w:rsidRPr="0006645A">
              <w:rPr>
                <w:vertAlign w:val="superscript"/>
              </w:rPr>
              <w:t>3</w:t>
            </w:r>
          </w:p>
        </w:tc>
        <w:tc>
          <w:tcPr>
            <w:tcW w:w="1975" w:type="dxa"/>
            <w:vAlign w:val="center"/>
          </w:tcPr>
          <w:p w14:paraId="0CC5D2A3" w14:textId="77777777" w:rsidR="0059386E" w:rsidRDefault="0059386E" w:rsidP="0059386E">
            <w:r>
              <w:t>4</w:t>
            </w:r>
          </w:p>
        </w:tc>
      </w:tr>
      <w:tr w:rsidR="0059386E" w14:paraId="508C9BB8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3A8C47D0" w14:textId="77777777" w:rsidR="0059386E" w:rsidRDefault="0059386E" w:rsidP="0059386E"/>
        </w:tc>
        <w:tc>
          <w:tcPr>
            <w:tcW w:w="5130" w:type="dxa"/>
            <w:vAlign w:val="center"/>
          </w:tcPr>
          <w:p w14:paraId="32ABBC8C" w14:textId="43D8B118" w:rsidR="0059386E" w:rsidRDefault="0059386E" w:rsidP="0059386E">
            <w:r>
              <w:t xml:space="preserve">SPED 524: </w:t>
            </w:r>
            <w:r w:rsidRPr="003C2428">
              <w:t>Supervised Practice in Special Education</w:t>
            </w:r>
          </w:p>
        </w:tc>
        <w:tc>
          <w:tcPr>
            <w:tcW w:w="1975" w:type="dxa"/>
            <w:vAlign w:val="center"/>
          </w:tcPr>
          <w:p w14:paraId="016D135E" w14:textId="77777777" w:rsidR="0059386E" w:rsidRDefault="0059386E" w:rsidP="0059386E">
            <w:r>
              <w:t>4</w:t>
            </w:r>
          </w:p>
        </w:tc>
      </w:tr>
      <w:tr w:rsidR="0059386E" w14:paraId="4158004D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5E54C63E" w14:textId="77777777" w:rsidR="0059386E" w:rsidRDefault="0059386E" w:rsidP="0059386E"/>
        </w:tc>
        <w:tc>
          <w:tcPr>
            <w:tcW w:w="5130" w:type="dxa"/>
            <w:vAlign w:val="center"/>
          </w:tcPr>
          <w:p w14:paraId="75461582" w14:textId="10E2F6E3" w:rsidR="0059386E" w:rsidRDefault="0059386E" w:rsidP="0059386E">
            <w:r>
              <w:t>SPED 590: Trauma Seminar</w:t>
            </w:r>
            <w:r w:rsidR="0006645A" w:rsidRPr="0006645A">
              <w:rPr>
                <w:vertAlign w:val="superscript"/>
              </w:rPr>
              <w:t>3</w:t>
            </w:r>
          </w:p>
        </w:tc>
        <w:tc>
          <w:tcPr>
            <w:tcW w:w="1975" w:type="dxa"/>
            <w:vAlign w:val="center"/>
          </w:tcPr>
          <w:p w14:paraId="1CB40607" w14:textId="330B1021" w:rsidR="0059386E" w:rsidRDefault="0059386E" w:rsidP="0059386E">
            <w:r>
              <w:t>1</w:t>
            </w:r>
          </w:p>
        </w:tc>
      </w:tr>
      <w:tr w:rsidR="00F32C49" w14:paraId="110B72A6" w14:textId="77777777" w:rsidTr="00930275">
        <w:trPr>
          <w:trHeight w:val="432"/>
        </w:trPr>
        <w:tc>
          <w:tcPr>
            <w:tcW w:w="2245" w:type="dxa"/>
            <w:vMerge w:val="restart"/>
            <w:vAlign w:val="center"/>
          </w:tcPr>
          <w:p w14:paraId="3D3EBFE1" w14:textId="3B65B60C" w:rsidR="00F32C49" w:rsidRDefault="00F32C49" w:rsidP="0059386E">
            <w:r>
              <w:t>Semester 4: Spring</w:t>
            </w:r>
          </w:p>
        </w:tc>
        <w:tc>
          <w:tcPr>
            <w:tcW w:w="5130" w:type="dxa"/>
            <w:vAlign w:val="center"/>
          </w:tcPr>
          <w:p w14:paraId="2B53FE78" w14:textId="2370ECE8" w:rsidR="00F32C49" w:rsidRDefault="00F32C49" w:rsidP="0059386E">
            <w:r>
              <w:t>SPED 591b: Research to Practice</w:t>
            </w:r>
            <w:r w:rsidR="0006645A" w:rsidRPr="0006645A">
              <w:rPr>
                <w:vertAlign w:val="superscript"/>
              </w:rPr>
              <w:t>3</w:t>
            </w:r>
          </w:p>
        </w:tc>
        <w:tc>
          <w:tcPr>
            <w:tcW w:w="1975" w:type="dxa"/>
            <w:vAlign w:val="center"/>
          </w:tcPr>
          <w:p w14:paraId="5056125E" w14:textId="77777777" w:rsidR="00F32C49" w:rsidRDefault="00F32C49" w:rsidP="0059386E">
            <w:r>
              <w:t>2</w:t>
            </w:r>
          </w:p>
        </w:tc>
      </w:tr>
      <w:tr w:rsidR="00F32C49" w14:paraId="15581F09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7F39FD41" w14:textId="77777777" w:rsidR="00F32C49" w:rsidRDefault="00F32C49" w:rsidP="0059386E"/>
        </w:tc>
        <w:tc>
          <w:tcPr>
            <w:tcW w:w="5130" w:type="dxa"/>
            <w:vAlign w:val="center"/>
          </w:tcPr>
          <w:p w14:paraId="6EB5943B" w14:textId="478F41E8" w:rsidR="00F32C49" w:rsidRDefault="00F32C49" w:rsidP="0059386E">
            <w:r>
              <w:t>SPED 566: Leadership in ECSE</w:t>
            </w:r>
          </w:p>
        </w:tc>
        <w:tc>
          <w:tcPr>
            <w:tcW w:w="1975" w:type="dxa"/>
            <w:vAlign w:val="center"/>
          </w:tcPr>
          <w:p w14:paraId="470491BF" w14:textId="77777777" w:rsidR="00F32C49" w:rsidRDefault="00F32C49" w:rsidP="0059386E">
            <w:r>
              <w:t>4</w:t>
            </w:r>
          </w:p>
        </w:tc>
      </w:tr>
      <w:tr w:rsidR="00F32C49" w14:paraId="528190B1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709DFA29" w14:textId="77777777" w:rsidR="00F32C49" w:rsidRDefault="00F32C49" w:rsidP="0059386E"/>
        </w:tc>
        <w:tc>
          <w:tcPr>
            <w:tcW w:w="5130" w:type="dxa"/>
            <w:vAlign w:val="center"/>
          </w:tcPr>
          <w:p w14:paraId="7792EEB4" w14:textId="5207D0D2" w:rsidR="00F32C49" w:rsidRDefault="00F32C49" w:rsidP="0059386E">
            <w:r>
              <w:t>SPED 590: Trauma Seminar</w:t>
            </w:r>
            <w:r w:rsidR="0006645A" w:rsidRPr="0006645A">
              <w:rPr>
                <w:vertAlign w:val="superscript"/>
              </w:rPr>
              <w:t>3</w:t>
            </w:r>
          </w:p>
        </w:tc>
        <w:tc>
          <w:tcPr>
            <w:tcW w:w="1975" w:type="dxa"/>
            <w:vAlign w:val="center"/>
          </w:tcPr>
          <w:p w14:paraId="5ADC5A50" w14:textId="2E2626DE" w:rsidR="00F32C49" w:rsidRDefault="00F32C49" w:rsidP="0059386E">
            <w:r>
              <w:t>1</w:t>
            </w:r>
          </w:p>
        </w:tc>
      </w:tr>
      <w:tr w:rsidR="00F32C49" w14:paraId="093A25AA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40D51BEF" w14:textId="77777777" w:rsidR="00F32C49" w:rsidRDefault="00F32C49" w:rsidP="0059386E"/>
        </w:tc>
        <w:tc>
          <w:tcPr>
            <w:tcW w:w="5130" w:type="dxa"/>
            <w:vAlign w:val="center"/>
          </w:tcPr>
          <w:p w14:paraId="4A9D73F8" w14:textId="2F29E676" w:rsidR="00F32C49" w:rsidRPr="00981D66" w:rsidRDefault="00F32C49" w:rsidP="0059386E">
            <w:r w:rsidRPr="00981D66">
              <w:t>Elective(s)</w:t>
            </w:r>
          </w:p>
        </w:tc>
        <w:tc>
          <w:tcPr>
            <w:tcW w:w="1975" w:type="dxa"/>
            <w:vAlign w:val="center"/>
          </w:tcPr>
          <w:p w14:paraId="1576CA43" w14:textId="3208A7FA" w:rsidR="00F32C49" w:rsidRPr="00981D66" w:rsidRDefault="00A471BF" w:rsidP="0059386E">
            <w:r w:rsidRPr="00981D66">
              <w:t>1 (or more)</w:t>
            </w:r>
          </w:p>
        </w:tc>
      </w:tr>
      <w:bookmarkEnd w:id="0"/>
    </w:tbl>
    <w:p w14:paraId="6A7A39F5" w14:textId="77777777" w:rsidR="00DC04A5" w:rsidRDefault="00DC04A5" w:rsidP="00DC04A5"/>
    <w:p w14:paraId="2A1BD703" w14:textId="33A3F67B" w:rsidR="00DC04A5" w:rsidRDefault="00DC04A5" w:rsidP="009D6A0C">
      <w:pPr>
        <w:pStyle w:val="ListParagraph"/>
        <w:numPr>
          <w:ilvl w:val="0"/>
          <w:numId w:val="4"/>
        </w:numPr>
      </w:pPr>
      <w:r>
        <w:t>Depending on your funding, you may be required to take additional courses.</w:t>
      </w:r>
    </w:p>
    <w:p w14:paraId="6B106E6E" w14:textId="003D9F8E" w:rsidR="009D6A0C" w:rsidRDefault="009D6A0C" w:rsidP="009D6A0C">
      <w:pPr>
        <w:pStyle w:val="ListParagraph"/>
        <w:numPr>
          <w:ilvl w:val="0"/>
          <w:numId w:val="4"/>
        </w:numPr>
      </w:pPr>
      <w:r w:rsidRPr="009D6A0C">
        <w:t>You may take CI 422: Families, Communities, Schools</w:t>
      </w:r>
      <w:r>
        <w:t xml:space="preserve"> (offered in Fall)</w:t>
      </w:r>
      <w:r w:rsidRPr="009D6A0C">
        <w:t xml:space="preserve"> </w:t>
      </w:r>
      <w:r>
        <w:t>instead</w:t>
      </w:r>
      <w:r w:rsidRPr="009D6A0C">
        <w:t xml:space="preserve"> of </w:t>
      </w:r>
      <w:r w:rsidR="00885762">
        <w:t>SPED 438</w:t>
      </w:r>
      <w:r w:rsidRPr="009D6A0C">
        <w:t xml:space="preserve">.  Consult with </w:t>
      </w:r>
      <w:r>
        <w:t xml:space="preserve">your </w:t>
      </w:r>
      <w:r w:rsidRPr="009D6A0C">
        <w:t>adviser.</w:t>
      </w:r>
    </w:p>
    <w:p w14:paraId="571EC9C0" w14:textId="490A1914" w:rsidR="0006645A" w:rsidRPr="009D6A0C" w:rsidRDefault="0006645A" w:rsidP="0006645A">
      <w:pPr>
        <w:pStyle w:val="ListParagraph"/>
        <w:numPr>
          <w:ilvl w:val="0"/>
          <w:numId w:val="4"/>
        </w:numPr>
      </w:pPr>
      <w:r>
        <w:t xml:space="preserve">Completion of these courses make a student eligible for the </w:t>
      </w:r>
      <w:hyperlink r:id="rId7" w:history="1">
        <w:r w:rsidRPr="0006645A">
          <w:rPr>
            <w:rStyle w:val="Hyperlink"/>
          </w:rPr>
          <w:t>Trauma-Informed Education Certificate of Specialization</w:t>
        </w:r>
      </w:hyperlink>
      <w:r>
        <w:t>.</w:t>
      </w:r>
    </w:p>
    <w:p w14:paraId="46A788F6" w14:textId="7069595C" w:rsidR="00DB66BC" w:rsidRDefault="00DB66BC" w:rsidP="00136C56"/>
    <w:p w14:paraId="0747D101" w14:textId="11C97B22" w:rsidR="004D7400" w:rsidRDefault="00136C56">
      <w:pPr>
        <w:rPr>
          <w:b/>
          <w:bCs/>
        </w:rPr>
      </w:pPr>
      <w:r w:rsidRPr="00136C56">
        <w:rPr>
          <w:b/>
          <w:bCs/>
        </w:rPr>
        <w:t>Three-Year Combined Program Option</w:t>
      </w:r>
    </w:p>
    <w:p w14:paraId="798572E2" w14:textId="77777777" w:rsidR="009D6A0C" w:rsidRPr="00136C56" w:rsidRDefault="009D6A0C">
      <w:pPr>
        <w:rPr>
          <w:b/>
          <w:bCs/>
        </w:rPr>
      </w:pPr>
    </w:p>
    <w:p w14:paraId="414D2651" w14:textId="5C9686A9" w:rsidR="00136C56" w:rsidRDefault="00AB25CB">
      <w:r>
        <w:t>T</w:t>
      </w:r>
      <w:r w:rsidR="00DB66BC">
        <w:t>his program</w:t>
      </w:r>
      <w:r w:rsidR="00136C56">
        <w:t xml:space="preserve"> is appropriate for</w:t>
      </w:r>
      <w:r>
        <w:t xml:space="preserve"> i</w:t>
      </w:r>
      <w:r w:rsidR="00136C56">
        <w:t>ndividuals who are seeking a</w:t>
      </w:r>
      <w:r>
        <w:t>n early childhood education</w:t>
      </w:r>
      <w:r w:rsidR="00136C56">
        <w:t xml:space="preserve"> teaching license</w:t>
      </w:r>
      <w:r>
        <w:t xml:space="preserve"> combined with a master</w:t>
      </w:r>
      <w:r w:rsidR="009C451F">
        <w:t>’</w:t>
      </w:r>
      <w:r>
        <w:t>s in special education</w:t>
      </w:r>
      <w:r w:rsidR="009C451F">
        <w:t>.</w:t>
      </w:r>
    </w:p>
    <w:p w14:paraId="183DA55E" w14:textId="0FFDBAA1" w:rsidR="00DB66BC" w:rsidRDefault="00DB66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130"/>
        <w:gridCol w:w="1975"/>
      </w:tblGrid>
      <w:tr w:rsidR="00DB66BC" w14:paraId="790F3B20" w14:textId="77777777" w:rsidTr="00930275">
        <w:trPr>
          <w:trHeight w:val="432"/>
        </w:trPr>
        <w:tc>
          <w:tcPr>
            <w:tcW w:w="2245" w:type="dxa"/>
            <w:shd w:val="clear" w:color="auto" w:fill="AEAAAA" w:themeFill="background2" w:themeFillShade="BF"/>
            <w:vAlign w:val="center"/>
          </w:tcPr>
          <w:p w14:paraId="14343480" w14:textId="77777777" w:rsidR="00DB66BC" w:rsidRPr="00453806" w:rsidRDefault="00DB66BC" w:rsidP="00930275">
            <w:pPr>
              <w:rPr>
                <w:b/>
                <w:bCs/>
              </w:rPr>
            </w:pPr>
            <w:r w:rsidRPr="00453806">
              <w:rPr>
                <w:b/>
                <w:bCs/>
              </w:rPr>
              <w:t>Semester</w:t>
            </w:r>
          </w:p>
        </w:tc>
        <w:tc>
          <w:tcPr>
            <w:tcW w:w="5130" w:type="dxa"/>
            <w:shd w:val="clear" w:color="auto" w:fill="AEAAAA" w:themeFill="background2" w:themeFillShade="BF"/>
            <w:vAlign w:val="center"/>
          </w:tcPr>
          <w:p w14:paraId="31CEE0BA" w14:textId="065283CD" w:rsidR="00DB66BC" w:rsidRPr="00453806" w:rsidRDefault="00DB66BC" w:rsidP="00930275">
            <w:pPr>
              <w:rPr>
                <w:b/>
                <w:bCs/>
              </w:rPr>
            </w:pPr>
            <w:r w:rsidRPr="00453806">
              <w:rPr>
                <w:b/>
                <w:bCs/>
              </w:rPr>
              <w:t>Course</w:t>
            </w:r>
            <w:r w:rsidR="009D6A0C" w:rsidRPr="009D6A0C">
              <w:rPr>
                <w:b/>
                <w:bCs/>
                <w:vertAlign w:val="superscript"/>
              </w:rPr>
              <w:t>1, 2</w:t>
            </w:r>
          </w:p>
        </w:tc>
        <w:tc>
          <w:tcPr>
            <w:tcW w:w="1975" w:type="dxa"/>
            <w:shd w:val="clear" w:color="auto" w:fill="AEAAAA" w:themeFill="background2" w:themeFillShade="BF"/>
            <w:vAlign w:val="center"/>
          </w:tcPr>
          <w:p w14:paraId="68900B52" w14:textId="77777777" w:rsidR="00DB66BC" w:rsidRPr="00453806" w:rsidRDefault="00DB66BC" w:rsidP="00930275">
            <w:pPr>
              <w:rPr>
                <w:b/>
                <w:bCs/>
              </w:rPr>
            </w:pPr>
            <w:r w:rsidRPr="00453806">
              <w:rPr>
                <w:b/>
                <w:bCs/>
              </w:rPr>
              <w:t>Credit Hours</w:t>
            </w:r>
          </w:p>
        </w:tc>
      </w:tr>
      <w:tr w:rsidR="0059386E" w14:paraId="2EF7DEB1" w14:textId="77777777" w:rsidTr="00930275">
        <w:trPr>
          <w:trHeight w:val="432"/>
        </w:trPr>
        <w:tc>
          <w:tcPr>
            <w:tcW w:w="2245" w:type="dxa"/>
            <w:vMerge w:val="restart"/>
            <w:vAlign w:val="center"/>
          </w:tcPr>
          <w:p w14:paraId="585C41DF" w14:textId="56CEE7D6" w:rsidR="0059386E" w:rsidRDefault="0059386E" w:rsidP="00930275">
            <w:r>
              <w:t xml:space="preserve">Semester 1: Fall </w:t>
            </w:r>
          </w:p>
        </w:tc>
        <w:tc>
          <w:tcPr>
            <w:tcW w:w="5130" w:type="dxa"/>
            <w:vAlign w:val="center"/>
          </w:tcPr>
          <w:p w14:paraId="6657DC9B" w14:textId="77777777" w:rsidR="0059386E" w:rsidRDefault="0059386E" w:rsidP="00930275">
            <w:r>
              <w:t>SPED 450: Introduction to ECSE</w:t>
            </w:r>
          </w:p>
        </w:tc>
        <w:tc>
          <w:tcPr>
            <w:tcW w:w="1975" w:type="dxa"/>
            <w:vAlign w:val="center"/>
          </w:tcPr>
          <w:p w14:paraId="53B702EB" w14:textId="77777777" w:rsidR="0059386E" w:rsidRDefault="0059386E" w:rsidP="00930275">
            <w:r>
              <w:t>2</w:t>
            </w:r>
          </w:p>
        </w:tc>
      </w:tr>
      <w:tr w:rsidR="0059386E" w14:paraId="78818B97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762706A9" w14:textId="77777777" w:rsidR="0059386E" w:rsidRDefault="0059386E" w:rsidP="00930275"/>
        </w:tc>
        <w:tc>
          <w:tcPr>
            <w:tcW w:w="5130" w:type="dxa"/>
            <w:vAlign w:val="center"/>
          </w:tcPr>
          <w:p w14:paraId="523783D8" w14:textId="77777777" w:rsidR="0059386E" w:rsidRDefault="0059386E" w:rsidP="00930275">
            <w:r>
              <w:t>SPED 517: Disability Issues</w:t>
            </w:r>
          </w:p>
        </w:tc>
        <w:tc>
          <w:tcPr>
            <w:tcW w:w="1975" w:type="dxa"/>
            <w:vAlign w:val="center"/>
          </w:tcPr>
          <w:p w14:paraId="36C9D873" w14:textId="77777777" w:rsidR="0059386E" w:rsidRDefault="0059386E" w:rsidP="00930275">
            <w:r>
              <w:t>4</w:t>
            </w:r>
          </w:p>
        </w:tc>
      </w:tr>
      <w:tr w:rsidR="0059386E" w14:paraId="6E53CED2" w14:textId="77777777" w:rsidTr="0029597A">
        <w:trPr>
          <w:trHeight w:val="432"/>
        </w:trPr>
        <w:tc>
          <w:tcPr>
            <w:tcW w:w="2245" w:type="dxa"/>
            <w:vMerge/>
            <w:vAlign w:val="center"/>
          </w:tcPr>
          <w:p w14:paraId="3732F477" w14:textId="77777777" w:rsidR="0059386E" w:rsidRDefault="0059386E" w:rsidP="0029597A"/>
        </w:tc>
        <w:tc>
          <w:tcPr>
            <w:tcW w:w="5130" w:type="dxa"/>
            <w:shd w:val="clear" w:color="auto" w:fill="auto"/>
            <w:vAlign w:val="center"/>
          </w:tcPr>
          <w:p w14:paraId="38D9595D" w14:textId="58A43DCC" w:rsidR="0059386E" w:rsidRDefault="0059386E" w:rsidP="0029597A">
            <w:r w:rsidRPr="00080248">
              <w:t>EPSY 401: Child Language and Education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546205A" w14:textId="2FE392C7" w:rsidR="0059386E" w:rsidRDefault="0059386E" w:rsidP="0029597A">
            <w:r w:rsidRPr="00080248">
              <w:t>4</w:t>
            </w:r>
          </w:p>
        </w:tc>
      </w:tr>
      <w:tr w:rsidR="0059386E" w14:paraId="3023319E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1CD51B91" w14:textId="77777777" w:rsidR="0059386E" w:rsidRDefault="0059386E" w:rsidP="00DC04A5"/>
        </w:tc>
        <w:tc>
          <w:tcPr>
            <w:tcW w:w="5130" w:type="dxa"/>
            <w:vAlign w:val="center"/>
          </w:tcPr>
          <w:p w14:paraId="368F38F5" w14:textId="091C7FBA" w:rsidR="0059386E" w:rsidRDefault="0059386E" w:rsidP="00DC04A5">
            <w:r>
              <w:t>EPS course (consult with adviser)</w:t>
            </w:r>
          </w:p>
        </w:tc>
        <w:tc>
          <w:tcPr>
            <w:tcW w:w="1975" w:type="dxa"/>
            <w:vAlign w:val="center"/>
          </w:tcPr>
          <w:p w14:paraId="2F88DA15" w14:textId="7C98CDD2" w:rsidR="0059386E" w:rsidRDefault="0059386E" w:rsidP="00DC04A5">
            <w:r>
              <w:t>4</w:t>
            </w:r>
          </w:p>
        </w:tc>
      </w:tr>
      <w:tr w:rsidR="0059386E" w14:paraId="0EE9892B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13756E8B" w14:textId="77777777" w:rsidR="0059386E" w:rsidRDefault="0059386E" w:rsidP="0059386E"/>
        </w:tc>
        <w:tc>
          <w:tcPr>
            <w:tcW w:w="5130" w:type="dxa"/>
            <w:vAlign w:val="center"/>
          </w:tcPr>
          <w:p w14:paraId="1B1E8C83" w14:textId="1B1BB2F7" w:rsidR="0059386E" w:rsidRDefault="0059386E" w:rsidP="0059386E">
            <w:r>
              <w:t>SPED 590: Trauma Seminar</w:t>
            </w:r>
            <w:r w:rsidR="00F67A3E" w:rsidRPr="00F67A3E">
              <w:rPr>
                <w:vertAlign w:val="superscript"/>
              </w:rPr>
              <w:t>5</w:t>
            </w:r>
          </w:p>
        </w:tc>
        <w:tc>
          <w:tcPr>
            <w:tcW w:w="1975" w:type="dxa"/>
            <w:vAlign w:val="center"/>
          </w:tcPr>
          <w:p w14:paraId="7E013209" w14:textId="67DF892B" w:rsidR="0059386E" w:rsidRDefault="0059386E" w:rsidP="0059386E">
            <w:r>
              <w:t>1</w:t>
            </w:r>
          </w:p>
        </w:tc>
      </w:tr>
      <w:tr w:rsidR="0059386E" w14:paraId="515ECC5C" w14:textId="77777777" w:rsidTr="00930275">
        <w:trPr>
          <w:trHeight w:val="432"/>
        </w:trPr>
        <w:tc>
          <w:tcPr>
            <w:tcW w:w="2245" w:type="dxa"/>
            <w:vMerge w:val="restart"/>
            <w:vAlign w:val="center"/>
          </w:tcPr>
          <w:p w14:paraId="6EA166E9" w14:textId="77777777" w:rsidR="0059386E" w:rsidRDefault="0059386E" w:rsidP="0059386E">
            <w:r>
              <w:t>Semester 2: Spring</w:t>
            </w:r>
          </w:p>
        </w:tc>
        <w:tc>
          <w:tcPr>
            <w:tcW w:w="5130" w:type="dxa"/>
            <w:vAlign w:val="center"/>
          </w:tcPr>
          <w:p w14:paraId="40F5DD46" w14:textId="2714503F" w:rsidR="0059386E" w:rsidRDefault="00600F45" w:rsidP="0059386E">
            <w:r>
              <w:t>SPED 585: Individual Differences: B to 6 (with 15 hours field experience)</w:t>
            </w:r>
            <w:r w:rsidR="00F67A3E" w:rsidRPr="00F67A3E">
              <w:rPr>
                <w:vertAlign w:val="superscript"/>
              </w:rPr>
              <w:t xml:space="preserve"> 5</w:t>
            </w:r>
          </w:p>
        </w:tc>
        <w:tc>
          <w:tcPr>
            <w:tcW w:w="1975" w:type="dxa"/>
            <w:vAlign w:val="center"/>
          </w:tcPr>
          <w:p w14:paraId="33369E2C" w14:textId="77777777" w:rsidR="0059386E" w:rsidRDefault="0059386E" w:rsidP="0059386E">
            <w:r>
              <w:t>4</w:t>
            </w:r>
          </w:p>
        </w:tc>
      </w:tr>
      <w:tr w:rsidR="0059386E" w14:paraId="09CDDC36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57F79A87" w14:textId="77777777" w:rsidR="0059386E" w:rsidRDefault="0059386E" w:rsidP="0059386E">
            <w:bookmarkStart w:id="2" w:name="_Hlk69478309"/>
          </w:p>
        </w:tc>
        <w:tc>
          <w:tcPr>
            <w:tcW w:w="5130" w:type="dxa"/>
            <w:vAlign w:val="center"/>
          </w:tcPr>
          <w:p w14:paraId="50F01E42" w14:textId="39F8D1A4" w:rsidR="0059386E" w:rsidRPr="009D6A0C" w:rsidRDefault="0059386E" w:rsidP="0059386E">
            <w:r w:rsidRPr="009D6A0C">
              <w:t xml:space="preserve">SPED 438: Collaborating </w:t>
            </w:r>
            <w:r w:rsidRPr="00124F96">
              <w:t>with Families</w:t>
            </w:r>
            <w:r w:rsidR="00F32C49" w:rsidRPr="00124F96">
              <w:rPr>
                <w:vertAlign w:val="superscript"/>
              </w:rPr>
              <w:t xml:space="preserve">3 </w:t>
            </w:r>
            <w:r w:rsidR="00F32C49" w:rsidRPr="00124F96">
              <w:t>(8 hours with mentor family)</w:t>
            </w:r>
          </w:p>
        </w:tc>
        <w:tc>
          <w:tcPr>
            <w:tcW w:w="1975" w:type="dxa"/>
            <w:vAlign w:val="center"/>
          </w:tcPr>
          <w:p w14:paraId="26C5B56D" w14:textId="15B542AD" w:rsidR="0059386E" w:rsidRDefault="0059386E" w:rsidP="0059386E">
            <w:r>
              <w:t>4</w:t>
            </w:r>
          </w:p>
        </w:tc>
      </w:tr>
      <w:bookmarkEnd w:id="2"/>
      <w:tr w:rsidR="0059386E" w14:paraId="6A6AE4EB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6C30B5C7" w14:textId="77777777" w:rsidR="0059386E" w:rsidRDefault="0059386E" w:rsidP="0059386E"/>
        </w:tc>
        <w:tc>
          <w:tcPr>
            <w:tcW w:w="5130" w:type="dxa"/>
            <w:vAlign w:val="center"/>
          </w:tcPr>
          <w:p w14:paraId="23BA815D" w14:textId="53BAE759" w:rsidR="0059386E" w:rsidRPr="00FF04F8" w:rsidRDefault="0059386E" w:rsidP="0059386E">
            <w:r>
              <w:t xml:space="preserve">SPED 524: </w:t>
            </w:r>
            <w:r w:rsidRPr="003C2428">
              <w:t>Supervised Practice in Special Education</w:t>
            </w:r>
            <w:r w:rsidR="00FF04F8">
              <w:rPr>
                <w:vertAlign w:val="superscript"/>
              </w:rPr>
              <w:t xml:space="preserve"> </w:t>
            </w:r>
            <w:r w:rsidR="00FF04F8">
              <w:t>(20 hours/week)</w:t>
            </w:r>
          </w:p>
        </w:tc>
        <w:tc>
          <w:tcPr>
            <w:tcW w:w="1975" w:type="dxa"/>
            <w:vAlign w:val="center"/>
          </w:tcPr>
          <w:p w14:paraId="4501A02E" w14:textId="7DD25BC3" w:rsidR="0059386E" w:rsidRDefault="0059386E" w:rsidP="0059386E">
            <w:r>
              <w:t>4</w:t>
            </w:r>
          </w:p>
        </w:tc>
      </w:tr>
      <w:tr w:rsidR="0059386E" w14:paraId="02864EBF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6F30E2A6" w14:textId="77777777" w:rsidR="0059386E" w:rsidRDefault="0059386E" w:rsidP="0059386E"/>
        </w:tc>
        <w:tc>
          <w:tcPr>
            <w:tcW w:w="5130" w:type="dxa"/>
            <w:vAlign w:val="center"/>
          </w:tcPr>
          <w:p w14:paraId="4173E4A1" w14:textId="51573F14" w:rsidR="0059386E" w:rsidRDefault="0059386E" w:rsidP="0059386E">
            <w:r>
              <w:t>SPED 590: Trauma Seminar</w:t>
            </w:r>
            <w:r w:rsidR="00F67A3E" w:rsidRPr="00F67A3E">
              <w:rPr>
                <w:vertAlign w:val="superscript"/>
              </w:rPr>
              <w:t>5</w:t>
            </w:r>
          </w:p>
        </w:tc>
        <w:tc>
          <w:tcPr>
            <w:tcW w:w="1975" w:type="dxa"/>
            <w:vAlign w:val="center"/>
          </w:tcPr>
          <w:p w14:paraId="1616C4BD" w14:textId="2FBB78A2" w:rsidR="0059386E" w:rsidRDefault="0059386E" w:rsidP="0059386E">
            <w:r>
              <w:t>1</w:t>
            </w:r>
          </w:p>
        </w:tc>
      </w:tr>
      <w:tr w:rsidR="0059386E" w14:paraId="50631D73" w14:textId="77777777" w:rsidTr="00930275">
        <w:trPr>
          <w:trHeight w:val="432"/>
        </w:trPr>
        <w:tc>
          <w:tcPr>
            <w:tcW w:w="2245" w:type="dxa"/>
            <w:vMerge w:val="restart"/>
            <w:vAlign w:val="center"/>
          </w:tcPr>
          <w:p w14:paraId="2DDB3BF4" w14:textId="4A8F764E" w:rsidR="0059386E" w:rsidRDefault="0059386E" w:rsidP="0059386E">
            <w:r>
              <w:t>Semester 3: Fall</w:t>
            </w:r>
          </w:p>
        </w:tc>
        <w:tc>
          <w:tcPr>
            <w:tcW w:w="5130" w:type="dxa"/>
            <w:vAlign w:val="center"/>
          </w:tcPr>
          <w:p w14:paraId="4E97D97B" w14:textId="0693F37E" w:rsidR="0059386E" w:rsidRDefault="0059386E" w:rsidP="0059386E">
            <w:r>
              <w:t>HDFS 301: Infancy and Early Childhood</w:t>
            </w:r>
          </w:p>
        </w:tc>
        <w:tc>
          <w:tcPr>
            <w:tcW w:w="1975" w:type="dxa"/>
            <w:vAlign w:val="center"/>
          </w:tcPr>
          <w:p w14:paraId="327F155B" w14:textId="59B6B878" w:rsidR="0059386E" w:rsidRDefault="0059386E" w:rsidP="0059386E">
            <w:r>
              <w:t>4</w:t>
            </w:r>
          </w:p>
        </w:tc>
      </w:tr>
      <w:tr w:rsidR="0059386E" w14:paraId="3A423542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056D9302" w14:textId="77777777" w:rsidR="0059386E" w:rsidRDefault="0059386E" w:rsidP="0059386E"/>
        </w:tc>
        <w:tc>
          <w:tcPr>
            <w:tcW w:w="5130" w:type="dxa"/>
            <w:vAlign w:val="center"/>
          </w:tcPr>
          <w:p w14:paraId="57AD591D" w14:textId="712803E9" w:rsidR="0059386E" w:rsidRDefault="0059386E" w:rsidP="0059386E">
            <w:r>
              <w:t>CI 522: Arts in Early Childhood and Elementary</w:t>
            </w:r>
            <w:r w:rsidR="00F32C49">
              <w:rPr>
                <w:vertAlign w:val="superscript"/>
              </w:rPr>
              <w:t>4</w:t>
            </w:r>
          </w:p>
        </w:tc>
        <w:tc>
          <w:tcPr>
            <w:tcW w:w="1975" w:type="dxa"/>
            <w:vAlign w:val="center"/>
          </w:tcPr>
          <w:p w14:paraId="30409FE1" w14:textId="519D3583" w:rsidR="0059386E" w:rsidRDefault="0059386E" w:rsidP="0059386E">
            <w:r>
              <w:t>4</w:t>
            </w:r>
          </w:p>
        </w:tc>
      </w:tr>
      <w:tr w:rsidR="0059386E" w14:paraId="4A633F6F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1901F980" w14:textId="77777777" w:rsidR="0059386E" w:rsidRDefault="0059386E" w:rsidP="0059386E"/>
        </w:tc>
        <w:tc>
          <w:tcPr>
            <w:tcW w:w="5130" w:type="dxa"/>
            <w:vAlign w:val="center"/>
          </w:tcPr>
          <w:p w14:paraId="7BCD52C7" w14:textId="496215F0" w:rsidR="0059386E" w:rsidRDefault="0059386E" w:rsidP="0059386E">
            <w:r>
              <w:t>CI 415: Language Varieties, Cultures of Learning</w:t>
            </w:r>
          </w:p>
        </w:tc>
        <w:tc>
          <w:tcPr>
            <w:tcW w:w="1975" w:type="dxa"/>
            <w:vAlign w:val="center"/>
          </w:tcPr>
          <w:p w14:paraId="0EED8DBD" w14:textId="2A138431" w:rsidR="0059386E" w:rsidRDefault="0059386E" w:rsidP="0059386E">
            <w:r>
              <w:t>3</w:t>
            </w:r>
          </w:p>
        </w:tc>
      </w:tr>
      <w:tr w:rsidR="0059386E" w14:paraId="22254CC0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5C8572DE" w14:textId="77777777" w:rsidR="0059386E" w:rsidRDefault="0059386E" w:rsidP="0059386E"/>
        </w:tc>
        <w:tc>
          <w:tcPr>
            <w:tcW w:w="5130" w:type="dxa"/>
            <w:vAlign w:val="center"/>
          </w:tcPr>
          <w:p w14:paraId="06949DEC" w14:textId="55D19CC3" w:rsidR="0059386E" w:rsidRDefault="0059386E" w:rsidP="0059386E">
            <w:r>
              <w:t>CI 465: Language and Literacy in ECE I</w:t>
            </w:r>
          </w:p>
        </w:tc>
        <w:tc>
          <w:tcPr>
            <w:tcW w:w="1975" w:type="dxa"/>
            <w:vAlign w:val="center"/>
          </w:tcPr>
          <w:p w14:paraId="0E7B1019" w14:textId="3654F26B" w:rsidR="0059386E" w:rsidRDefault="0059386E" w:rsidP="0059386E">
            <w:r>
              <w:t>3</w:t>
            </w:r>
          </w:p>
        </w:tc>
      </w:tr>
      <w:tr w:rsidR="0059386E" w14:paraId="57D0D09E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25941C28" w14:textId="77777777" w:rsidR="0059386E" w:rsidRDefault="0059386E" w:rsidP="0059386E"/>
        </w:tc>
        <w:tc>
          <w:tcPr>
            <w:tcW w:w="5130" w:type="dxa"/>
            <w:vAlign w:val="center"/>
          </w:tcPr>
          <w:p w14:paraId="3E08E0A1" w14:textId="7CACAB0F" w:rsidR="0059386E" w:rsidRDefault="0059386E" w:rsidP="0059386E">
            <w:r>
              <w:t>SPED 590: Trauma Seminar</w:t>
            </w:r>
            <w:r w:rsidR="00F67A3E" w:rsidRPr="00F67A3E">
              <w:rPr>
                <w:vertAlign w:val="superscript"/>
              </w:rPr>
              <w:t>5</w:t>
            </w:r>
          </w:p>
        </w:tc>
        <w:tc>
          <w:tcPr>
            <w:tcW w:w="1975" w:type="dxa"/>
            <w:vAlign w:val="center"/>
          </w:tcPr>
          <w:p w14:paraId="759E5FDE" w14:textId="042BEE95" w:rsidR="0059386E" w:rsidRDefault="0059386E" w:rsidP="0059386E">
            <w:r>
              <w:t>1</w:t>
            </w:r>
          </w:p>
        </w:tc>
      </w:tr>
      <w:tr w:rsidR="0059386E" w14:paraId="055998A2" w14:textId="77777777" w:rsidTr="00930275">
        <w:trPr>
          <w:trHeight w:val="432"/>
        </w:trPr>
        <w:tc>
          <w:tcPr>
            <w:tcW w:w="2245" w:type="dxa"/>
            <w:vMerge w:val="restart"/>
            <w:vAlign w:val="center"/>
          </w:tcPr>
          <w:p w14:paraId="0BFE2809" w14:textId="17CAE60C" w:rsidR="0059386E" w:rsidRDefault="0059386E" w:rsidP="0059386E">
            <w:r>
              <w:t>Semester 4: Spring</w:t>
            </w:r>
          </w:p>
        </w:tc>
        <w:tc>
          <w:tcPr>
            <w:tcW w:w="5130" w:type="dxa"/>
            <w:vAlign w:val="center"/>
          </w:tcPr>
          <w:p w14:paraId="3052A348" w14:textId="53FA18F0" w:rsidR="0059386E" w:rsidRDefault="0059386E" w:rsidP="0059386E">
            <w:r>
              <w:t>SPED 566: Leadership in ECSE</w:t>
            </w:r>
          </w:p>
        </w:tc>
        <w:tc>
          <w:tcPr>
            <w:tcW w:w="1975" w:type="dxa"/>
            <w:vAlign w:val="center"/>
          </w:tcPr>
          <w:p w14:paraId="6D4EDBF8" w14:textId="5EA05FC9" w:rsidR="0059386E" w:rsidRDefault="0059386E" w:rsidP="0059386E">
            <w:r>
              <w:t>4</w:t>
            </w:r>
          </w:p>
        </w:tc>
      </w:tr>
      <w:tr w:rsidR="0059386E" w14:paraId="40FFAD11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594122BE" w14:textId="77777777" w:rsidR="0059386E" w:rsidRDefault="0059386E" w:rsidP="0059386E"/>
        </w:tc>
        <w:tc>
          <w:tcPr>
            <w:tcW w:w="5130" w:type="dxa"/>
            <w:vAlign w:val="center"/>
          </w:tcPr>
          <w:p w14:paraId="32DEAD17" w14:textId="40771A9D" w:rsidR="0059386E" w:rsidRDefault="0059386E" w:rsidP="0059386E">
            <w:r>
              <w:t>CI 424: Child Development and Technology</w:t>
            </w:r>
          </w:p>
        </w:tc>
        <w:tc>
          <w:tcPr>
            <w:tcW w:w="1975" w:type="dxa"/>
            <w:vAlign w:val="center"/>
          </w:tcPr>
          <w:p w14:paraId="23A30B92" w14:textId="77777777" w:rsidR="0059386E" w:rsidRDefault="0059386E" w:rsidP="0059386E">
            <w:r>
              <w:t>4</w:t>
            </w:r>
          </w:p>
        </w:tc>
      </w:tr>
      <w:tr w:rsidR="0059386E" w14:paraId="3E24B53D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43A514BC" w14:textId="77777777" w:rsidR="0059386E" w:rsidRDefault="0059386E" w:rsidP="0059386E"/>
        </w:tc>
        <w:tc>
          <w:tcPr>
            <w:tcW w:w="5130" w:type="dxa"/>
            <w:vAlign w:val="center"/>
          </w:tcPr>
          <w:p w14:paraId="2F1957ED" w14:textId="669C18C8" w:rsidR="0059386E" w:rsidRDefault="0059386E" w:rsidP="0059386E">
            <w:r>
              <w:t>CI 466: Language and Literacy in ECE II</w:t>
            </w:r>
          </w:p>
        </w:tc>
        <w:tc>
          <w:tcPr>
            <w:tcW w:w="1975" w:type="dxa"/>
            <w:vAlign w:val="center"/>
          </w:tcPr>
          <w:p w14:paraId="7A4EDA96" w14:textId="49878AC5" w:rsidR="0059386E" w:rsidRDefault="0059386E" w:rsidP="0059386E">
            <w:r>
              <w:t>3</w:t>
            </w:r>
          </w:p>
        </w:tc>
      </w:tr>
      <w:tr w:rsidR="0059386E" w14:paraId="1174A4BD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0BAEEEE1" w14:textId="77777777" w:rsidR="0059386E" w:rsidRDefault="0059386E" w:rsidP="0059386E"/>
        </w:tc>
        <w:tc>
          <w:tcPr>
            <w:tcW w:w="5130" w:type="dxa"/>
            <w:vAlign w:val="center"/>
          </w:tcPr>
          <w:p w14:paraId="510EEFD3" w14:textId="37AF2956" w:rsidR="0059386E" w:rsidRDefault="0059386E" w:rsidP="0059386E">
            <w:r>
              <w:t>CI 443: Mathematics in ECE</w:t>
            </w:r>
          </w:p>
        </w:tc>
        <w:tc>
          <w:tcPr>
            <w:tcW w:w="1975" w:type="dxa"/>
            <w:vAlign w:val="center"/>
          </w:tcPr>
          <w:p w14:paraId="4513536F" w14:textId="6FE37EDB" w:rsidR="0059386E" w:rsidRDefault="0059386E" w:rsidP="0059386E">
            <w:r>
              <w:t>3</w:t>
            </w:r>
          </w:p>
        </w:tc>
      </w:tr>
      <w:tr w:rsidR="0059386E" w14:paraId="70261F13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249E630A" w14:textId="77777777" w:rsidR="0059386E" w:rsidRDefault="0059386E" w:rsidP="0059386E"/>
        </w:tc>
        <w:tc>
          <w:tcPr>
            <w:tcW w:w="5130" w:type="dxa"/>
            <w:vAlign w:val="center"/>
          </w:tcPr>
          <w:p w14:paraId="6B4A3665" w14:textId="531919A0" w:rsidR="0059386E" w:rsidRDefault="0059386E" w:rsidP="0059386E">
            <w:r>
              <w:t>CI 420: Foundations of ECE</w:t>
            </w:r>
          </w:p>
        </w:tc>
        <w:tc>
          <w:tcPr>
            <w:tcW w:w="1975" w:type="dxa"/>
            <w:vAlign w:val="center"/>
          </w:tcPr>
          <w:p w14:paraId="1915B0A3" w14:textId="058688DB" w:rsidR="0059386E" w:rsidRDefault="0059386E" w:rsidP="0059386E">
            <w:r>
              <w:t>5</w:t>
            </w:r>
          </w:p>
        </w:tc>
      </w:tr>
      <w:tr w:rsidR="0059386E" w14:paraId="28C1C0FF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19F9385A" w14:textId="77777777" w:rsidR="0059386E" w:rsidRDefault="0059386E" w:rsidP="0059386E"/>
        </w:tc>
        <w:tc>
          <w:tcPr>
            <w:tcW w:w="5130" w:type="dxa"/>
            <w:vAlign w:val="center"/>
          </w:tcPr>
          <w:p w14:paraId="08F390CB" w14:textId="23DCC090" w:rsidR="0059386E" w:rsidRDefault="0059386E" w:rsidP="0059386E">
            <w:r>
              <w:t>SPED 590: Trauma Seminar</w:t>
            </w:r>
            <w:r w:rsidR="00F67A3E" w:rsidRPr="00F67A3E">
              <w:rPr>
                <w:vertAlign w:val="superscript"/>
              </w:rPr>
              <w:t>5</w:t>
            </w:r>
          </w:p>
        </w:tc>
        <w:tc>
          <w:tcPr>
            <w:tcW w:w="1975" w:type="dxa"/>
            <w:vAlign w:val="center"/>
          </w:tcPr>
          <w:p w14:paraId="03066E4A" w14:textId="24C503E2" w:rsidR="0059386E" w:rsidRDefault="0059386E" w:rsidP="0059386E">
            <w:r>
              <w:t>1</w:t>
            </w:r>
          </w:p>
        </w:tc>
      </w:tr>
      <w:tr w:rsidR="0059386E" w14:paraId="0756C6C8" w14:textId="77777777" w:rsidTr="00930275">
        <w:trPr>
          <w:trHeight w:val="432"/>
        </w:trPr>
        <w:tc>
          <w:tcPr>
            <w:tcW w:w="2245" w:type="dxa"/>
            <w:vMerge w:val="restart"/>
            <w:vAlign w:val="center"/>
          </w:tcPr>
          <w:p w14:paraId="48D816DD" w14:textId="18B267B1" w:rsidR="0059386E" w:rsidRDefault="0059386E" w:rsidP="0059386E">
            <w:r>
              <w:t>Semester 5: Fall</w:t>
            </w:r>
          </w:p>
        </w:tc>
        <w:tc>
          <w:tcPr>
            <w:tcW w:w="5130" w:type="dxa"/>
            <w:vAlign w:val="center"/>
          </w:tcPr>
          <w:p w14:paraId="24F1F17B" w14:textId="72CC4785" w:rsidR="0059386E" w:rsidRDefault="0059386E" w:rsidP="0059386E">
            <w:r>
              <w:t>EDPR 550: School and Community Experience</w:t>
            </w:r>
          </w:p>
        </w:tc>
        <w:tc>
          <w:tcPr>
            <w:tcW w:w="1975" w:type="dxa"/>
            <w:vAlign w:val="center"/>
          </w:tcPr>
          <w:p w14:paraId="70C9C350" w14:textId="16216928" w:rsidR="0059386E" w:rsidRDefault="0059386E" w:rsidP="0059386E">
            <w:r>
              <w:t>4</w:t>
            </w:r>
          </w:p>
        </w:tc>
      </w:tr>
      <w:tr w:rsidR="0059386E" w14:paraId="275F0694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2D688A90" w14:textId="77777777" w:rsidR="0059386E" w:rsidRDefault="0059386E" w:rsidP="0059386E"/>
        </w:tc>
        <w:tc>
          <w:tcPr>
            <w:tcW w:w="5130" w:type="dxa"/>
            <w:vAlign w:val="center"/>
          </w:tcPr>
          <w:p w14:paraId="1E98776D" w14:textId="1B3D5011" w:rsidR="0059386E" w:rsidRDefault="0059386E" w:rsidP="0059386E">
            <w:r>
              <w:t>CI 421: Principles and Practice in ECE</w:t>
            </w:r>
          </w:p>
        </w:tc>
        <w:tc>
          <w:tcPr>
            <w:tcW w:w="1975" w:type="dxa"/>
            <w:vAlign w:val="center"/>
          </w:tcPr>
          <w:p w14:paraId="5A2A6484" w14:textId="757BC0BA" w:rsidR="0059386E" w:rsidRDefault="0059386E" w:rsidP="0059386E">
            <w:r>
              <w:t>3</w:t>
            </w:r>
          </w:p>
        </w:tc>
      </w:tr>
      <w:tr w:rsidR="0059386E" w14:paraId="17DE9BF4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1A2ADF87" w14:textId="77777777" w:rsidR="0059386E" w:rsidRDefault="0059386E" w:rsidP="0059386E"/>
        </w:tc>
        <w:tc>
          <w:tcPr>
            <w:tcW w:w="5130" w:type="dxa"/>
            <w:vAlign w:val="center"/>
          </w:tcPr>
          <w:p w14:paraId="79CDF3EA" w14:textId="0B1B9DDC" w:rsidR="0059386E" w:rsidRDefault="0059386E" w:rsidP="0059386E">
            <w:r>
              <w:t>SPED 465: Curriculum and Methods in ECSE</w:t>
            </w:r>
          </w:p>
        </w:tc>
        <w:tc>
          <w:tcPr>
            <w:tcW w:w="1975" w:type="dxa"/>
            <w:vAlign w:val="center"/>
          </w:tcPr>
          <w:p w14:paraId="6D1348D9" w14:textId="3DA03A48" w:rsidR="0059386E" w:rsidRDefault="0059386E" w:rsidP="0059386E">
            <w:r>
              <w:t>3</w:t>
            </w:r>
          </w:p>
        </w:tc>
      </w:tr>
      <w:tr w:rsidR="0059386E" w14:paraId="7CC9BAFB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47472692" w14:textId="77777777" w:rsidR="0059386E" w:rsidRDefault="0059386E" w:rsidP="0059386E"/>
        </w:tc>
        <w:tc>
          <w:tcPr>
            <w:tcW w:w="5130" w:type="dxa"/>
            <w:vAlign w:val="center"/>
          </w:tcPr>
          <w:p w14:paraId="0F9F8476" w14:textId="02478C3D" w:rsidR="0059386E" w:rsidRDefault="0059386E" w:rsidP="0059386E">
            <w:r>
              <w:t>SPED 414: Assessment in ECSE</w:t>
            </w:r>
          </w:p>
        </w:tc>
        <w:tc>
          <w:tcPr>
            <w:tcW w:w="1975" w:type="dxa"/>
            <w:vAlign w:val="center"/>
          </w:tcPr>
          <w:p w14:paraId="75A9590A" w14:textId="68A648CA" w:rsidR="0059386E" w:rsidRDefault="0059386E" w:rsidP="0059386E">
            <w:r>
              <w:t>3</w:t>
            </w:r>
          </w:p>
        </w:tc>
      </w:tr>
      <w:tr w:rsidR="0059386E" w14:paraId="00D68E9A" w14:textId="77777777" w:rsidTr="00930275">
        <w:trPr>
          <w:trHeight w:val="432"/>
        </w:trPr>
        <w:tc>
          <w:tcPr>
            <w:tcW w:w="2245" w:type="dxa"/>
            <w:vMerge w:val="restart"/>
            <w:vAlign w:val="center"/>
          </w:tcPr>
          <w:p w14:paraId="301ABA12" w14:textId="1601BD27" w:rsidR="0059386E" w:rsidRDefault="0059386E" w:rsidP="0059386E">
            <w:r>
              <w:lastRenderedPageBreak/>
              <w:t>Semester 6: Spring</w:t>
            </w:r>
          </w:p>
        </w:tc>
        <w:tc>
          <w:tcPr>
            <w:tcW w:w="5130" w:type="dxa"/>
            <w:vAlign w:val="center"/>
          </w:tcPr>
          <w:p w14:paraId="0C610295" w14:textId="34724FAB" w:rsidR="0059386E" w:rsidRDefault="0059386E" w:rsidP="0059386E">
            <w:r>
              <w:t>ECPR 432: Student Teaching</w:t>
            </w:r>
          </w:p>
        </w:tc>
        <w:tc>
          <w:tcPr>
            <w:tcW w:w="1975" w:type="dxa"/>
            <w:vAlign w:val="center"/>
          </w:tcPr>
          <w:p w14:paraId="00ACD0E5" w14:textId="673F9AAC" w:rsidR="0059386E" w:rsidRDefault="0059386E" w:rsidP="0059386E">
            <w:r>
              <w:t>12</w:t>
            </w:r>
          </w:p>
        </w:tc>
      </w:tr>
      <w:tr w:rsidR="0059386E" w14:paraId="6811D8DB" w14:textId="77777777" w:rsidTr="00930275">
        <w:trPr>
          <w:trHeight w:val="432"/>
        </w:trPr>
        <w:tc>
          <w:tcPr>
            <w:tcW w:w="2245" w:type="dxa"/>
            <w:vMerge/>
            <w:vAlign w:val="center"/>
          </w:tcPr>
          <w:p w14:paraId="7C5EC1B4" w14:textId="77777777" w:rsidR="0059386E" w:rsidRDefault="0059386E" w:rsidP="0059386E"/>
        </w:tc>
        <w:tc>
          <w:tcPr>
            <w:tcW w:w="5130" w:type="dxa"/>
            <w:vAlign w:val="center"/>
          </w:tcPr>
          <w:p w14:paraId="5A39FEC4" w14:textId="4F70F7E7" w:rsidR="0059386E" w:rsidRDefault="0059386E" w:rsidP="0059386E">
            <w:r>
              <w:t xml:space="preserve">CI 445: Science and Social Studies Inquiry </w:t>
            </w:r>
          </w:p>
        </w:tc>
        <w:tc>
          <w:tcPr>
            <w:tcW w:w="1975" w:type="dxa"/>
            <w:vAlign w:val="center"/>
          </w:tcPr>
          <w:p w14:paraId="7DEF8016" w14:textId="3BE33A8D" w:rsidR="0059386E" w:rsidRDefault="0059386E" w:rsidP="0059386E">
            <w:r>
              <w:t>3</w:t>
            </w:r>
          </w:p>
        </w:tc>
      </w:tr>
    </w:tbl>
    <w:p w14:paraId="13ED5DCD" w14:textId="26A3F453" w:rsidR="00DB66BC" w:rsidRDefault="00DB66BC"/>
    <w:p w14:paraId="0BCE63D7" w14:textId="77777777" w:rsidR="009D6A0C" w:rsidRDefault="009D6A0C" w:rsidP="009D6A0C">
      <w:pPr>
        <w:pStyle w:val="ListParagraph"/>
        <w:numPr>
          <w:ilvl w:val="0"/>
          <w:numId w:val="2"/>
        </w:numPr>
      </w:pPr>
      <w:r>
        <w:t>Depending on your funding, you may be required to take additional courses.</w:t>
      </w:r>
    </w:p>
    <w:p w14:paraId="75401735" w14:textId="5086BE1D" w:rsidR="009D6A0C" w:rsidRDefault="009D6A0C" w:rsidP="009D6A0C">
      <w:pPr>
        <w:pStyle w:val="ListParagraph"/>
        <w:numPr>
          <w:ilvl w:val="0"/>
          <w:numId w:val="2"/>
        </w:numPr>
      </w:pPr>
      <w:r>
        <w:t>Following an audit by the Council on Teacher Education (</w:t>
      </w:r>
      <w:proofErr w:type="spellStart"/>
      <w:r>
        <w:t>CoTE</w:t>
      </w:r>
      <w:proofErr w:type="spellEnd"/>
      <w:r>
        <w:t>), you will most likely need to take some general education courses to meet state certification requirements.</w:t>
      </w:r>
    </w:p>
    <w:p w14:paraId="44379218" w14:textId="444A2789" w:rsidR="009D6A0C" w:rsidRDefault="009D6A0C" w:rsidP="009D6A0C">
      <w:pPr>
        <w:pStyle w:val="ListParagraph"/>
        <w:numPr>
          <w:ilvl w:val="0"/>
          <w:numId w:val="2"/>
        </w:numPr>
      </w:pPr>
      <w:r w:rsidRPr="009D6A0C">
        <w:t>You may take CI 422: Families, Communities, Schools</w:t>
      </w:r>
      <w:r>
        <w:t xml:space="preserve"> (offered in Fall)</w:t>
      </w:r>
      <w:r w:rsidRPr="009D6A0C">
        <w:t xml:space="preserve"> </w:t>
      </w:r>
      <w:r>
        <w:t>instead</w:t>
      </w:r>
      <w:r w:rsidRPr="009D6A0C">
        <w:t xml:space="preserve"> of </w:t>
      </w:r>
      <w:r w:rsidR="00885762">
        <w:t>SPED 438</w:t>
      </w:r>
      <w:r w:rsidRPr="009D6A0C">
        <w:t xml:space="preserve">.  Consult with </w:t>
      </w:r>
      <w:r>
        <w:t xml:space="preserve">your </w:t>
      </w:r>
      <w:r w:rsidRPr="009D6A0C">
        <w:t>adviser.</w:t>
      </w:r>
    </w:p>
    <w:p w14:paraId="2A373AF0" w14:textId="77777777" w:rsidR="00F67A3E" w:rsidRDefault="00230CD5" w:rsidP="00F67A3E">
      <w:pPr>
        <w:pStyle w:val="ListParagraph"/>
        <w:numPr>
          <w:ilvl w:val="0"/>
          <w:numId w:val="2"/>
        </w:numPr>
      </w:pPr>
      <w:r>
        <w:t>CI 522 may be taken in Fall of your first year if needed. Consult with your adviser.</w:t>
      </w:r>
    </w:p>
    <w:p w14:paraId="0F18CF69" w14:textId="5AE11AB9" w:rsidR="0006645A" w:rsidRPr="009D6A0C" w:rsidRDefault="0006645A" w:rsidP="00F67A3E">
      <w:pPr>
        <w:pStyle w:val="ListParagraph"/>
        <w:numPr>
          <w:ilvl w:val="0"/>
          <w:numId w:val="2"/>
        </w:numPr>
      </w:pPr>
      <w:r>
        <w:t xml:space="preserve">Completion of these courses make a student eligible to list a specialization </w:t>
      </w:r>
      <w:r w:rsidR="00F67A3E">
        <w:t>in</w:t>
      </w:r>
      <w:r>
        <w:t xml:space="preserve"> trauma</w:t>
      </w:r>
      <w:r w:rsidR="00F67A3E">
        <w:t>-informed education</w:t>
      </w:r>
      <w:r>
        <w:t xml:space="preserve"> on their resum</w:t>
      </w:r>
      <w:r w:rsidR="00F67A3E" w:rsidRPr="00F67A3E">
        <w:rPr>
          <w:rFonts w:cs="Times New Roman"/>
        </w:rPr>
        <w:t>é</w:t>
      </w:r>
      <w:r>
        <w:t xml:space="preserve">.  (To be eligible for the </w:t>
      </w:r>
      <w:hyperlink r:id="rId8" w:history="1">
        <w:r w:rsidRPr="0006645A">
          <w:rPr>
            <w:rStyle w:val="Hyperlink"/>
          </w:rPr>
          <w:t>Trauma-Informed Education Certificate of Specialization</w:t>
        </w:r>
      </w:hyperlink>
      <w:r>
        <w:t>, students</w:t>
      </w:r>
      <w:r w:rsidR="00F67A3E">
        <w:t xml:space="preserve"> must also complete SPED 591a and SPED 591b, which are not typically taken in the three-year program).</w:t>
      </w:r>
    </w:p>
    <w:p w14:paraId="5F0CB38D" w14:textId="0F5316CA" w:rsidR="0006645A" w:rsidRPr="009D6A0C" w:rsidRDefault="0006645A" w:rsidP="00F67A3E"/>
    <w:p w14:paraId="7AE0D9AF" w14:textId="77777777" w:rsidR="00DC04A5" w:rsidRDefault="00DC04A5"/>
    <w:sectPr w:rsidR="00DC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20E1"/>
    <w:multiLevelType w:val="hybridMultilevel"/>
    <w:tmpl w:val="3F64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4A17"/>
    <w:multiLevelType w:val="hybridMultilevel"/>
    <w:tmpl w:val="1F22C5E0"/>
    <w:lvl w:ilvl="0" w:tplc="2966B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0BDF"/>
    <w:multiLevelType w:val="hybridMultilevel"/>
    <w:tmpl w:val="4E90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323C"/>
    <w:multiLevelType w:val="hybridMultilevel"/>
    <w:tmpl w:val="1A045F68"/>
    <w:lvl w:ilvl="0" w:tplc="5C20A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33A1D"/>
    <w:multiLevelType w:val="hybridMultilevel"/>
    <w:tmpl w:val="52B682CA"/>
    <w:lvl w:ilvl="0" w:tplc="32540D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86E60"/>
    <w:multiLevelType w:val="hybridMultilevel"/>
    <w:tmpl w:val="7D28F7F8"/>
    <w:lvl w:ilvl="0" w:tplc="7542F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877C5"/>
    <w:multiLevelType w:val="hybridMultilevel"/>
    <w:tmpl w:val="425C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462A"/>
    <w:multiLevelType w:val="hybridMultilevel"/>
    <w:tmpl w:val="17988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062902">
    <w:abstractNumId w:val="6"/>
  </w:num>
  <w:num w:numId="2" w16cid:durableId="860974408">
    <w:abstractNumId w:val="2"/>
  </w:num>
  <w:num w:numId="3" w16cid:durableId="1630210660">
    <w:abstractNumId w:val="3"/>
  </w:num>
  <w:num w:numId="4" w16cid:durableId="1025597474">
    <w:abstractNumId w:val="7"/>
  </w:num>
  <w:num w:numId="5" w16cid:durableId="666442653">
    <w:abstractNumId w:val="4"/>
  </w:num>
  <w:num w:numId="6" w16cid:durableId="1580944191">
    <w:abstractNumId w:val="0"/>
  </w:num>
  <w:num w:numId="7" w16cid:durableId="461457507">
    <w:abstractNumId w:val="1"/>
  </w:num>
  <w:num w:numId="8" w16cid:durableId="21179473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56"/>
    <w:rsid w:val="0006645A"/>
    <w:rsid w:val="00124F96"/>
    <w:rsid w:val="001307B5"/>
    <w:rsid w:val="00130FA2"/>
    <w:rsid w:val="00136C56"/>
    <w:rsid w:val="001B5090"/>
    <w:rsid w:val="001B522A"/>
    <w:rsid w:val="00230CD5"/>
    <w:rsid w:val="0029597A"/>
    <w:rsid w:val="003504A2"/>
    <w:rsid w:val="003C2428"/>
    <w:rsid w:val="003D7ABD"/>
    <w:rsid w:val="00453806"/>
    <w:rsid w:val="004D7400"/>
    <w:rsid w:val="00562DE8"/>
    <w:rsid w:val="0059386E"/>
    <w:rsid w:val="005A58F0"/>
    <w:rsid w:val="005C25E1"/>
    <w:rsid w:val="00600F45"/>
    <w:rsid w:val="006B1E64"/>
    <w:rsid w:val="006C4122"/>
    <w:rsid w:val="0072179C"/>
    <w:rsid w:val="0085267B"/>
    <w:rsid w:val="008851EA"/>
    <w:rsid w:val="00885762"/>
    <w:rsid w:val="00912520"/>
    <w:rsid w:val="00926658"/>
    <w:rsid w:val="00945223"/>
    <w:rsid w:val="00981D66"/>
    <w:rsid w:val="009C451F"/>
    <w:rsid w:val="009D6A0C"/>
    <w:rsid w:val="00A471BF"/>
    <w:rsid w:val="00AB25CB"/>
    <w:rsid w:val="00DA2839"/>
    <w:rsid w:val="00DB66BC"/>
    <w:rsid w:val="00DC04A5"/>
    <w:rsid w:val="00EF495A"/>
    <w:rsid w:val="00F32C49"/>
    <w:rsid w:val="00F67A3E"/>
    <w:rsid w:val="00FE2327"/>
    <w:rsid w:val="00F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A498"/>
  <w15:chartTrackingRefBased/>
  <w15:docId w15:val="{8C7E2BDA-E26C-4748-8CAB-8D4783B7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04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4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6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illinois.edu/sped/programs-degrees/trauma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.illinois.edu/sped/programs-degrees/trau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illinois.edu/sped/programs-degrees/trau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D0C8-D5CE-4A09-ACB7-DB5E0CBB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2</cp:revision>
  <dcterms:created xsi:type="dcterms:W3CDTF">2022-10-04T15:49:00Z</dcterms:created>
  <dcterms:modified xsi:type="dcterms:W3CDTF">2022-10-04T15:49:00Z</dcterms:modified>
</cp:coreProperties>
</file>