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98D3E" w14:textId="259B252C" w:rsidR="00BE0416" w:rsidRDefault="00BE0416" w:rsidP="00BE0416">
      <w:pPr>
        <w:spacing w:after="0" w:line="240" w:lineRule="auto"/>
        <w:jc w:val="center"/>
        <w:rPr>
          <w:rFonts w:ascii="Trebuchet MS" w:hAnsi="Trebuchet MS" w:cstheme="minorHAnsi"/>
          <w:b/>
          <w:bCs/>
          <w:sz w:val="32"/>
          <w:szCs w:val="28"/>
        </w:rPr>
      </w:pPr>
      <w:r>
        <w:rPr>
          <w:rFonts w:ascii="Trebuchet MS" w:hAnsi="Trebuchet MS" w:cstheme="minorHAnsi"/>
          <w:b/>
          <w:bCs/>
          <w:sz w:val="32"/>
          <w:szCs w:val="28"/>
        </w:rPr>
        <w:t>Triadic Strategies</w:t>
      </w:r>
    </w:p>
    <w:p w14:paraId="3C2E5B5E" w14:textId="77777777" w:rsidR="00BE0416" w:rsidRPr="006C11EF" w:rsidRDefault="00BE0416" w:rsidP="00BE0416">
      <w:pPr>
        <w:spacing w:after="0" w:line="240" w:lineRule="auto"/>
        <w:jc w:val="center"/>
        <w:rPr>
          <w:rFonts w:ascii="Trebuchet MS" w:hAnsi="Trebuchet MS" w:cstheme="minorHAnsi"/>
          <w:b/>
          <w:bCs/>
          <w:sz w:val="32"/>
          <w:szCs w:val="28"/>
        </w:rPr>
      </w:pPr>
    </w:p>
    <w:p w14:paraId="560722E8" w14:textId="585B2D3F" w:rsidR="00581A3D" w:rsidRPr="00BE0416" w:rsidRDefault="00581A3D" w:rsidP="00BE0416">
      <w:pPr>
        <w:spacing w:after="0" w:line="240" w:lineRule="auto"/>
        <w:rPr>
          <w:rFonts w:ascii="Calibri" w:hAnsi="Calibri" w:cs="Calibri"/>
          <w:b/>
          <w:bCs/>
          <w:sz w:val="24"/>
          <w:szCs w:val="24"/>
        </w:rPr>
      </w:pPr>
      <w:r w:rsidRPr="00BE0416">
        <w:rPr>
          <w:rFonts w:ascii="Calibri" w:hAnsi="Calibri" w:cs="Calibri"/>
          <w:b/>
          <w:bCs/>
          <w:sz w:val="24"/>
          <w:szCs w:val="24"/>
        </w:rPr>
        <w:t>Background</w:t>
      </w:r>
    </w:p>
    <w:p w14:paraId="49624CAF" w14:textId="1CE0B24C" w:rsidR="00581A3D" w:rsidRPr="00BE0416" w:rsidRDefault="00581A3D" w:rsidP="00BE0416">
      <w:pPr>
        <w:spacing w:after="0" w:line="240" w:lineRule="auto"/>
        <w:ind w:firstLine="720"/>
        <w:rPr>
          <w:rFonts w:ascii="Calibri" w:hAnsi="Calibri" w:cs="Calibri"/>
          <w:sz w:val="24"/>
          <w:szCs w:val="24"/>
        </w:rPr>
      </w:pPr>
      <w:r w:rsidRPr="00BE0416">
        <w:rPr>
          <w:rFonts w:ascii="Calibri" w:hAnsi="Calibri" w:cs="Calibri"/>
          <w:sz w:val="24"/>
          <w:szCs w:val="24"/>
        </w:rPr>
        <w:t xml:space="preserve">A characteristic of successful early intervention is the extent to which families are supported as confident and competent caregivers. An important consideration in supporting families in this manner is to acknowledge and build on the strengths of the </w:t>
      </w:r>
      <w:r w:rsidR="00BE0416">
        <w:rPr>
          <w:rFonts w:ascii="Calibri" w:hAnsi="Calibri" w:cs="Calibri"/>
          <w:sz w:val="24"/>
          <w:szCs w:val="24"/>
        </w:rPr>
        <w:t>caregiver</w:t>
      </w:r>
      <w:r w:rsidRPr="00BE0416">
        <w:rPr>
          <w:rFonts w:ascii="Calibri" w:hAnsi="Calibri" w:cs="Calibri"/>
          <w:sz w:val="24"/>
          <w:szCs w:val="24"/>
        </w:rPr>
        <w:t xml:space="preserve">-child dyad. </w:t>
      </w:r>
      <w:r w:rsidR="00BE0416">
        <w:rPr>
          <w:rFonts w:ascii="Calibri" w:hAnsi="Calibri" w:cs="Calibri"/>
          <w:sz w:val="24"/>
          <w:szCs w:val="24"/>
        </w:rPr>
        <w:t>S</w:t>
      </w:r>
      <w:r w:rsidRPr="00BE0416">
        <w:rPr>
          <w:rFonts w:ascii="Calibri" w:hAnsi="Calibri" w:cs="Calibri"/>
          <w:sz w:val="24"/>
          <w:szCs w:val="24"/>
        </w:rPr>
        <w:t xml:space="preserve">ensitive and trusting </w:t>
      </w:r>
      <w:r w:rsidR="00BE0416">
        <w:rPr>
          <w:rFonts w:ascii="Calibri" w:hAnsi="Calibri" w:cs="Calibri"/>
          <w:sz w:val="24"/>
          <w:szCs w:val="24"/>
        </w:rPr>
        <w:t>caregiver</w:t>
      </w:r>
      <w:r w:rsidRPr="00BE0416">
        <w:rPr>
          <w:rFonts w:ascii="Calibri" w:hAnsi="Calibri" w:cs="Calibri"/>
          <w:sz w:val="24"/>
          <w:szCs w:val="24"/>
        </w:rPr>
        <w:t xml:space="preserve">-professional relationships are essential. </w:t>
      </w:r>
      <w:r w:rsidR="00BE0416">
        <w:rPr>
          <w:rFonts w:ascii="Calibri" w:hAnsi="Calibri" w:cs="Calibri"/>
          <w:sz w:val="24"/>
          <w:szCs w:val="24"/>
        </w:rPr>
        <w:t>The</w:t>
      </w:r>
      <w:r w:rsidRPr="00BE0416">
        <w:rPr>
          <w:rFonts w:ascii="Calibri" w:hAnsi="Calibri" w:cs="Calibri"/>
          <w:sz w:val="24"/>
          <w:szCs w:val="24"/>
        </w:rPr>
        <w:t xml:space="preserve"> triadic intervention model pays explicit attention to relationships between </w:t>
      </w:r>
      <w:r w:rsidR="00BE0416">
        <w:rPr>
          <w:rFonts w:ascii="Calibri" w:hAnsi="Calibri" w:cs="Calibri"/>
          <w:sz w:val="24"/>
          <w:szCs w:val="24"/>
        </w:rPr>
        <w:t>parents (or other caregivers)</w:t>
      </w:r>
      <w:r w:rsidRPr="00BE0416">
        <w:rPr>
          <w:rFonts w:ascii="Calibri" w:hAnsi="Calibri" w:cs="Calibri"/>
          <w:sz w:val="24"/>
          <w:szCs w:val="24"/>
        </w:rPr>
        <w:t>, children</w:t>
      </w:r>
      <w:r w:rsidR="00BE0416">
        <w:rPr>
          <w:rFonts w:ascii="Calibri" w:hAnsi="Calibri" w:cs="Calibri"/>
          <w:sz w:val="24"/>
          <w:szCs w:val="24"/>
        </w:rPr>
        <w:t>,</w:t>
      </w:r>
      <w:r w:rsidRPr="00BE0416">
        <w:rPr>
          <w:rFonts w:ascii="Calibri" w:hAnsi="Calibri" w:cs="Calibri"/>
          <w:sz w:val="24"/>
          <w:szCs w:val="24"/>
        </w:rPr>
        <w:t xml:space="preserve"> and interventionists</w:t>
      </w:r>
      <w:r w:rsidR="00BE0416">
        <w:rPr>
          <w:rFonts w:ascii="Calibri" w:hAnsi="Calibri" w:cs="Calibri"/>
          <w:sz w:val="24"/>
          <w:szCs w:val="24"/>
        </w:rPr>
        <w:t>,</w:t>
      </w:r>
      <w:r w:rsidRPr="00BE0416">
        <w:rPr>
          <w:rFonts w:ascii="Calibri" w:hAnsi="Calibri" w:cs="Calibri"/>
          <w:sz w:val="24"/>
          <w:szCs w:val="24"/>
        </w:rPr>
        <w:t xml:space="preserve"> with the focus on the interactions of parent-child dyads</w:t>
      </w:r>
      <w:r w:rsidR="00BE0416">
        <w:rPr>
          <w:rFonts w:ascii="Calibri" w:hAnsi="Calibri" w:cs="Calibri"/>
          <w:sz w:val="24"/>
          <w:szCs w:val="24"/>
        </w:rPr>
        <w:t>.</w:t>
      </w:r>
    </w:p>
    <w:p w14:paraId="03AD585C" w14:textId="7324D84F" w:rsidR="00581A3D" w:rsidRDefault="00581A3D" w:rsidP="00BE0416">
      <w:pPr>
        <w:spacing w:after="0" w:line="240" w:lineRule="auto"/>
        <w:ind w:firstLine="720"/>
        <w:rPr>
          <w:rFonts w:ascii="Calibri" w:hAnsi="Calibri" w:cs="Calibri"/>
          <w:sz w:val="24"/>
          <w:szCs w:val="24"/>
        </w:rPr>
      </w:pPr>
      <w:r w:rsidRPr="00BE0416">
        <w:rPr>
          <w:rFonts w:ascii="Calibri" w:hAnsi="Calibri" w:cs="Calibri"/>
          <w:sz w:val="24"/>
          <w:szCs w:val="24"/>
        </w:rPr>
        <w:t xml:space="preserve">Intervention facilitators from various disciplines can support and enhance </w:t>
      </w:r>
      <w:r w:rsidR="00BE0416">
        <w:rPr>
          <w:rFonts w:ascii="Calibri" w:hAnsi="Calibri" w:cs="Calibri"/>
          <w:sz w:val="24"/>
          <w:szCs w:val="24"/>
        </w:rPr>
        <w:t>caregiver</w:t>
      </w:r>
      <w:r w:rsidRPr="00BE0416">
        <w:rPr>
          <w:rFonts w:ascii="Calibri" w:hAnsi="Calibri" w:cs="Calibri"/>
          <w:sz w:val="24"/>
          <w:szCs w:val="24"/>
        </w:rPr>
        <w:t>-child interactions by consciously planning and implementing triadic strategies. Triadic strategies build upon parents’ natural skills and facilitate the development of new competencies. Intervention using triadic strategies serves to enhance pleasurable, dyadic interactions, which, in turn, promote children’s development. Triadic strategies can be used in a variety of settings, such as home visits, parent-child groups, and therapy sessions</w:t>
      </w:r>
      <w:r w:rsidR="00BE0416">
        <w:rPr>
          <w:rFonts w:ascii="Calibri" w:hAnsi="Calibri" w:cs="Calibri"/>
          <w:sz w:val="24"/>
          <w:szCs w:val="24"/>
        </w:rPr>
        <w:t>.</w:t>
      </w:r>
    </w:p>
    <w:p w14:paraId="02F3B29D" w14:textId="77777777" w:rsidR="00F22955" w:rsidRDefault="00F22955" w:rsidP="00BE0416">
      <w:pPr>
        <w:spacing w:after="0" w:line="240" w:lineRule="auto"/>
        <w:ind w:firstLine="720"/>
        <w:rPr>
          <w:rFonts w:ascii="Calibri" w:hAnsi="Calibri" w:cs="Calibri"/>
          <w:sz w:val="24"/>
          <w:szCs w:val="24"/>
        </w:rPr>
      </w:pPr>
    </w:p>
    <w:p w14:paraId="78494FE2" w14:textId="48FCF36B" w:rsidR="00BE0416" w:rsidRPr="00BE0416" w:rsidRDefault="00F22955" w:rsidP="00211A72">
      <w:pPr>
        <w:spacing w:after="0" w:line="240" w:lineRule="auto"/>
        <w:ind w:firstLine="720"/>
        <w:jc w:val="center"/>
        <w:rPr>
          <w:rFonts w:ascii="Calibri" w:hAnsi="Calibri" w:cs="Calibri"/>
          <w:sz w:val="24"/>
          <w:szCs w:val="24"/>
        </w:rPr>
      </w:pPr>
      <w:r w:rsidRPr="00BE0416">
        <w:rPr>
          <w:rFonts w:ascii="Calibri" w:hAnsi="Calibri" w:cs="Calibri"/>
          <w:noProof/>
          <w:sz w:val="24"/>
          <w:szCs w:val="24"/>
        </w:rPr>
        <w:drawing>
          <wp:inline distT="0" distB="0" distL="0" distR="0" wp14:anchorId="5D8BF8C7" wp14:editId="5DD3DB6F">
            <wp:extent cx="2526570" cy="2107095"/>
            <wp:effectExtent l="0" t="0" r="7620" b="7620"/>
            <wp:docPr id="993225258" name="Picture 1" descr="A diagram of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25258" name="Picture 1" descr="A diagram of a child&#10;&#10;Description automatically generated"/>
                    <pic:cNvPicPr/>
                  </pic:nvPicPr>
                  <pic:blipFill>
                    <a:blip r:embed="rId7"/>
                    <a:stretch>
                      <a:fillRect/>
                    </a:stretch>
                  </pic:blipFill>
                  <pic:spPr>
                    <a:xfrm>
                      <a:off x="0" y="0"/>
                      <a:ext cx="2531412" cy="2111133"/>
                    </a:xfrm>
                    <a:prstGeom prst="rect">
                      <a:avLst/>
                    </a:prstGeom>
                  </pic:spPr>
                </pic:pic>
              </a:graphicData>
            </a:graphic>
          </wp:inline>
        </w:drawing>
      </w:r>
    </w:p>
    <w:p w14:paraId="51810D52" w14:textId="6075076F" w:rsidR="00581A3D" w:rsidRPr="00BE0416" w:rsidRDefault="00581A3D" w:rsidP="00BE0416">
      <w:pPr>
        <w:spacing w:after="0" w:line="240" w:lineRule="auto"/>
        <w:rPr>
          <w:rFonts w:ascii="Calibri" w:hAnsi="Calibri" w:cs="Calibri"/>
          <w:b/>
          <w:bCs/>
          <w:sz w:val="24"/>
          <w:szCs w:val="24"/>
        </w:rPr>
      </w:pPr>
      <w:r w:rsidRPr="00BE0416">
        <w:rPr>
          <w:rFonts w:ascii="Calibri" w:hAnsi="Calibri" w:cs="Calibri"/>
          <w:b/>
          <w:bCs/>
          <w:sz w:val="24"/>
          <w:szCs w:val="24"/>
        </w:rPr>
        <w:t>Guidelines</w:t>
      </w:r>
    </w:p>
    <w:p w14:paraId="4886F0DF" w14:textId="5A17E02A" w:rsidR="009E6971" w:rsidRPr="00BE0416" w:rsidRDefault="00581A3D" w:rsidP="00BE0416">
      <w:pPr>
        <w:spacing w:after="0" w:line="240" w:lineRule="auto"/>
        <w:rPr>
          <w:rFonts w:ascii="Calibri" w:hAnsi="Calibri" w:cs="Calibri"/>
          <w:sz w:val="24"/>
          <w:szCs w:val="24"/>
        </w:rPr>
      </w:pPr>
      <w:r w:rsidRPr="00BE0416">
        <w:rPr>
          <w:rFonts w:ascii="Calibri" w:hAnsi="Calibri" w:cs="Calibri"/>
          <w:sz w:val="24"/>
          <w:szCs w:val="24"/>
        </w:rPr>
        <w:tab/>
        <w:t xml:space="preserve">The six triadic strategies </w:t>
      </w:r>
      <w:r w:rsidR="00BE0416" w:rsidRPr="00BE0416">
        <w:rPr>
          <w:rFonts w:ascii="Calibri" w:hAnsi="Calibri" w:cs="Calibri"/>
          <w:sz w:val="24"/>
          <w:szCs w:val="24"/>
        </w:rPr>
        <w:t>are on a continuum from</w:t>
      </w:r>
      <w:r w:rsidRPr="00BE0416">
        <w:rPr>
          <w:rFonts w:ascii="Calibri" w:hAnsi="Calibri" w:cs="Calibri"/>
          <w:sz w:val="24"/>
          <w:szCs w:val="24"/>
        </w:rPr>
        <w:t xml:space="preserve"> least direct to most direct. </w:t>
      </w:r>
      <w:r w:rsidR="00BE0416" w:rsidRPr="00BE0416">
        <w:rPr>
          <w:rFonts w:ascii="Calibri" w:hAnsi="Calibri" w:cs="Calibri"/>
          <w:sz w:val="24"/>
          <w:szCs w:val="24"/>
        </w:rPr>
        <w:t xml:space="preserve">You </w:t>
      </w:r>
      <w:r w:rsidRPr="00BE0416">
        <w:rPr>
          <w:rFonts w:ascii="Calibri" w:hAnsi="Calibri" w:cs="Calibri"/>
          <w:sz w:val="24"/>
          <w:szCs w:val="24"/>
        </w:rPr>
        <w:t xml:space="preserve">should use </w:t>
      </w:r>
      <w:r w:rsidR="00BE0416" w:rsidRPr="00BE0416">
        <w:rPr>
          <w:rFonts w:ascii="Calibri" w:hAnsi="Calibri" w:cs="Calibri"/>
          <w:sz w:val="24"/>
          <w:szCs w:val="24"/>
        </w:rPr>
        <w:t>the directive strategies last</w:t>
      </w:r>
      <w:r w:rsidRPr="00BE0416">
        <w:rPr>
          <w:rFonts w:ascii="Calibri" w:hAnsi="Calibri" w:cs="Calibri"/>
          <w:sz w:val="24"/>
          <w:szCs w:val="24"/>
        </w:rPr>
        <w:t xml:space="preserve"> and least often. </w:t>
      </w:r>
      <w:r w:rsidR="00BE0416" w:rsidRPr="00BE0416">
        <w:rPr>
          <w:rFonts w:ascii="Calibri" w:hAnsi="Calibri" w:cs="Calibri"/>
          <w:sz w:val="24"/>
          <w:szCs w:val="24"/>
        </w:rPr>
        <w:t xml:space="preserve">A less directive strategy </w:t>
      </w:r>
      <w:r w:rsidRPr="00BE0416">
        <w:rPr>
          <w:rFonts w:ascii="Calibri" w:hAnsi="Calibri" w:cs="Calibri"/>
          <w:sz w:val="24"/>
          <w:szCs w:val="24"/>
        </w:rPr>
        <w:t>may be all that is needed to enhance a particular interaction. A guiding principle is to wait and observe after implementing each strategy to determine what, if any, additional strategies might be appropriate. Use of the triadic strategies serves to facilitate application of the dyadic strategies by the adult with whom you are interacting</w:t>
      </w:r>
      <w:r w:rsidR="00BE0416" w:rsidRPr="00BE0416">
        <w:rPr>
          <w:rFonts w:ascii="Calibri" w:hAnsi="Calibri" w:cs="Calibri"/>
          <w:sz w:val="24"/>
          <w:szCs w:val="24"/>
        </w:rPr>
        <w:t>.</w:t>
      </w:r>
    </w:p>
    <w:p w14:paraId="686048E8" w14:textId="142F6287" w:rsidR="00BE0416" w:rsidRPr="00F22955" w:rsidRDefault="00BE0416" w:rsidP="00BE0416">
      <w:pPr>
        <w:pStyle w:val="ListParagraph"/>
        <w:numPr>
          <w:ilvl w:val="0"/>
          <w:numId w:val="5"/>
        </w:numPr>
        <w:spacing w:after="0" w:line="240" w:lineRule="auto"/>
        <w:rPr>
          <w:rFonts w:ascii="Calibri" w:hAnsi="Calibri" w:cs="Calibri"/>
          <w:sz w:val="24"/>
          <w:szCs w:val="24"/>
        </w:rPr>
      </w:pPr>
      <w:r w:rsidRPr="00F22955">
        <w:rPr>
          <w:rFonts w:ascii="Calibri" w:hAnsi="Calibri" w:cs="Calibri"/>
          <w:sz w:val="24"/>
          <w:szCs w:val="24"/>
        </w:rPr>
        <w:t xml:space="preserve">Strategy 1: </w:t>
      </w:r>
      <w:r w:rsidR="009E6971" w:rsidRPr="00F22955">
        <w:rPr>
          <w:rFonts w:ascii="Calibri" w:hAnsi="Calibri" w:cs="Calibri"/>
          <w:sz w:val="24"/>
          <w:szCs w:val="24"/>
        </w:rPr>
        <w:t xml:space="preserve">Establish dyadic context - Elements of the environment are arranged or rearranged to increase the probability of </w:t>
      </w:r>
      <w:proofErr w:type="gramStart"/>
      <w:r w:rsidR="009E6971" w:rsidRPr="00F22955">
        <w:rPr>
          <w:rFonts w:ascii="Calibri" w:hAnsi="Calibri" w:cs="Calibri"/>
          <w:sz w:val="24"/>
          <w:szCs w:val="24"/>
        </w:rPr>
        <w:t>developmentally-matched</w:t>
      </w:r>
      <w:proofErr w:type="gramEnd"/>
      <w:r w:rsidR="009E6971" w:rsidRPr="00F22955">
        <w:rPr>
          <w:rFonts w:ascii="Calibri" w:hAnsi="Calibri" w:cs="Calibri"/>
          <w:sz w:val="24"/>
          <w:szCs w:val="24"/>
        </w:rPr>
        <w:t xml:space="preserve">, mutually enjoyable </w:t>
      </w:r>
      <w:r w:rsidRPr="00F22955">
        <w:rPr>
          <w:rFonts w:ascii="Calibri" w:hAnsi="Calibri" w:cs="Calibri"/>
          <w:sz w:val="24"/>
          <w:szCs w:val="24"/>
        </w:rPr>
        <w:t>caregiver</w:t>
      </w:r>
      <w:r w:rsidR="009E6971" w:rsidRPr="00F22955">
        <w:rPr>
          <w:rFonts w:ascii="Calibri" w:hAnsi="Calibri" w:cs="Calibri"/>
          <w:sz w:val="24"/>
          <w:szCs w:val="24"/>
        </w:rPr>
        <w:t>-child interaction</w:t>
      </w:r>
      <w:r w:rsidRPr="00F22955">
        <w:rPr>
          <w:rFonts w:ascii="Calibri" w:hAnsi="Calibri" w:cs="Calibri"/>
          <w:sz w:val="24"/>
          <w:szCs w:val="24"/>
        </w:rPr>
        <w:t xml:space="preserve">. </w:t>
      </w:r>
    </w:p>
    <w:p w14:paraId="50D2C478" w14:textId="770A7CBD" w:rsidR="00BE0416" w:rsidRPr="00F22955" w:rsidRDefault="00BE0416" w:rsidP="00BE0416">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The f</w:t>
      </w:r>
      <w:r w:rsidR="009E6971" w:rsidRPr="00F22955">
        <w:rPr>
          <w:rFonts w:ascii="Calibri" w:hAnsi="Calibri" w:cs="Calibri"/>
          <w:sz w:val="24"/>
          <w:szCs w:val="24"/>
        </w:rPr>
        <w:t>acilitator provides intervention directly via the adult:</w:t>
      </w:r>
    </w:p>
    <w:p w14:paraId="0280CB87" w14:textId="78E38538" w:rsidR="00BE0416" w:rsidRPr="00F22955" w:rsidRDefault="009E6971"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Provide an activity that supports both partner’s participation</w:t>
      </w:r>
      <w:r w:rsidR="00BE0416" w:rsidRPr="00F22955">
        <w:rPr>
          <w:rFonts w:ascii="Calibri" w:hAnsi="Calibri" w:cs="Calibri"/>
          <w:sz w:val="24"/>
          <w:szCs w:val="24"/>
        </w:rPr>
        <w:t>.</w:t>
      </w:r>
    </w:p>
    <w:p w14:paraId="73053A47" w14:textId="4B7AADAE" w:rsidR="00BE0416" w:rsidRPr="00F22955" w:rsidRDefault="009E6971"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Provide a toy, material, or activity that encourages interaction. For example, roll a ball to the dyad</w:t>
      </w:r>
      <w:r w:rsidR="00BE0416" w:rsidRPr="00F22955">
        <w:rPr>
          <w:rFonts w:ascii="Calibri" w:hAnsi="Calibri" w:cs="Calibri"/>
          <w:sz w:val="24"/>
          <w:szCs w:val="24"/>
        </w:rPr>
        <w:t>.</w:t>
      </w:r>
    </w:p>
    <w:p w14:paraId="7884B6BF" w14:textId="3C65BB43" w:rsidR="00BE0416" w:rsidRPr="00F22955" w:rsidRDefault="009E6971"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Position the child so that the adult can observe what the child is doing</w:t>
      </w:r>
      <w:r w:rsidR="00BE0416" w:rsidRPr="00F22955">
        <w:rPr>
          <w:rFonts w:ascii="Calibri" w:hAnsi="Calibri" w:cs="Calibri"/>
          <w:sz w:val="24"/>
          <w:szCs w:val="24"/>
        </w:rPr>
        <w:t>.</w:t>
      </w:r>
    </w:p>
    <w:p w14:paraId="311829B8" w14:textId="25CDC505" w:rsidR="00BE0416" w:rsidRPr="00F22955" w:rsidRDefault="009E6971"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Help the child bring and position materials in front of the adult</w:t>
      </w:r>
      <w:r w:rsidR="00BE0416" w:rsidRPr="00F22955">
        <w:rPr>
          <w:rFonts w:ascii="Calibri" w:hAnsi="Calibri" w:cs="Calibri"/>
          <w:sz w:val="24"/>
          <w:szCs w:val="24"/>
        </w:rPr>
        <w:t>.</w:t>
      </w:r>
    </w:p>
    <w:p w14:paraId="4B40264F" w14:textId="620C15D3" w:rsidR="00BE0416" w:rsidRPr="00F22955" w:rsidRDefault="009E6971"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lastRenderedPageBreak/>
        <w:t>Move a toy closer to where the adult is sitting</w:t>
      </w:r>
      <w:r w:rsidR="00BE0416" w:rsidRPr="00F22955">
        <w:rPr>
          <w:rFonts w:ascii="Calibri" w:hAnsi="Calibri" w:cs="Calibri"/>
          <w:sz w:val="24"/>
          <w:szCs w:val="24"/>
        </w:rPr>
        <w:t>.</w:t>
      </w:r>
    </w:p>
    <w:p w14:paraId="08484B11" w14:textId="04AE24A9" w:rsidR="00BE0416" w:rsidRPr="00F22955" w:rsidRDefault="009E6971"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Move yourself away from the child so that the adult interacting with the child is closer</w:t>
      </w:r>
      <w:r w:rsidR="00BE0416" w:rsidRPr="00F22955">
        <w:rPr>
          <w:rFonts w:ascii="Calibri" w:hAnsi="Calibri" w:cs="Calibri"/>
          <w:sz w:val="24"/>
          <w:szCs w:val="24"/>
        </w:rPr>
        <w:t>.</w:t>
      </w:r>
      <w:r w:rsidRPr="00F22955">
        <w:rPr>
          <w:rFonts w:ascii="Calibri" w:hAnsi="Calibri" w:cs="Calibri"/>
          <w:sz w:val="24"/>
          <w:szCs w:val="24"/>
        </w:rPr>
        <w:t xml:space="preserve"> </w:t>
      </w:r>
    </w:p>
    <w:p w14:paraId="3A2B7F11" w14:textId="77777777" w:rsidR="00BE0416" w:rsidRPr="00F22955" w:rsidRDefault="009E6971" w:rsidP="00BE0416">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indirectly through the child:</w:t>
      </w:r>
    </w:p>
    <w:p w14:paraId="6151C87F" w14:textId="27C1152D" w:rsidR="00BE0416" w:rsidRPr="00F22955" w:rsidRDefault="00844650"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Help child bring toys to the adult</w:t>
      </w:r>
      <w:r w:rsidR="00BE0416" w:rsidRPr="00F22955">
        <w:rPr>
          <w:rFonts w:ascii="Calibri" w:hAnsi="Calibri" w:cs="Calibri"/>
          <w:sz w:val="24"/>
          <w:szCs w:val="24"/>
        </w:rPr>
        <w:t>.</w:t>
      </w:r>
    </w:p>
    <w:p w14:paraId="128D01EA" w14:textId="47C2D946" w:rsidR="00BE0416" w:rsidRPr="00F22955" w:rsidRDefault="00844650"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or for the child</w:t>
      </w:r>
      <w:r w:rsidR="00BE0416" w:rsidRPr="00F22955">
        <w:rPr>
          <w:rFonts w:ascii="Calibri" w:hAnsi="Calibri" w:cs="Calibri"/>
          <w:sz w:val="24"/>
          <w:szCs w:val="24"/>
        </w:rPr>
        <w:t>:</w:t>
      </w:r>
    </w:p>
    <w:p w14:paraId="76AA275B" w14:textId="77777777"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“Where’s Mom? I bet Mommy would like to see this”</w:t>
      </w:r>
    </w:p>
    <w:p w14:paraId="1EE4C0B3" w14:textId="77777777"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“Let’s show Dad the telephone.”</w:t>
      </w:r>
    </w:p>
    <w:p w14:paraId="7E42CFF1" w14:textId="77777777"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“Caregiver’s name, will you help me with this?”</w:t>
      </w:r>
    </w:p>
    <w:p w14:paraId="79EF4EA1" w14:textId="77777777" w:rsidR="00BE0416" w:rsidRPr="00F22955" w:rsidRDefault="00BE0416" w:rsidP="00BE0416">
      <w:pPr>
        <w:pStyle w:val="ListParagraph"/>
        <w:numPr>
          <w:ilvl w:val="0"/>
          <w:numId w:val="5"/>
        </w:numPr>
        <w:spacing w:after="0" w:line="240" w:lineRule="auto"/>
        <w:rPr>
          <w:rFonts w:ascii="Calibri" w:hAnsi="Calibri" w:cs="Calibri"/>
          <w:sz w:val="24"/>
          <w:szCs w:val="24"/>
        </w:rPr>
      </w:pPr>
      <w:r w:rsidRPr="00F22955">
        <w:rPr>
          <w:rFonts w:ascii="Calibri" w:hAnsi="Calibri" w:cs="Calibri"/>
          <w:sz w:val="24"/>
          <w:szCs w:val="24"/>
        </w:rPr>
        <w:t xml:space="preserve">Strategy 2: </w:t>
      </w:r>
      <w:r w:rsidR="009E6971" w:rsidRPr="00F22955">
        <w:rPr>
          <w:rFonts w:ascii="Calibri" w:hAnsi="Calibri" w:cs="Calibri"/>
          <w:sz w:val="24"/>
          <w:szCs w:val="24"/>
        </w:rPr>
        <w:t>Affirm parenting competence - Developmentally supportive interactions are warmly recognized and expanded upon, as are characteristics of child competence.</w:t>
      </w:r>
    </w:p>
    <w:p w14:paraId="4330E971" w14:textId="77777777" w:rsidR="00BE0416" w:rsidRPr="00F22955" w:rsidRDefault="00844650" w:rsidP="00BE0416">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directly via the adult:</w:t>
      </w:r>
    </w:p>
    <w:p w14:paraId="1C51878B" w14:textId="6872655B" w:rsidR="00BE0416" w:rsidRPr="00F22955" w:rsidRDefault="00844650"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the adult</w:t>
      </w:r>
      <w:r w:rsidR="00BE0416" w:rsidRPr="00F22955">
        <w:rPr>
          <w:rFonts w:ascii="Calibri" w:hAnsi="Calibri" w:cs="Calibri"/>
          <w:sz w:val="24"/>
          <w:szCs w:val="24"/>
        </w:rPr>
        <w:t>:</w:t>
      </w:r>
    </w:p>
    <w:p w14:paraId="3D963D9B" w14:textId="22A3F021"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“He really likes to play with you like that</w:t>
      </w:r>
      <w:r w:rsidR="00F22955" w:rsidRPr="00F22955">
        <w:rPr>
          <w:rFonts w:ascii="Calibri" w:hAnsi="Calibri" w:cs="Calibri"/>
          <w:sz w:val="24"/>
          <w:szCs w:val="24"/>
        </w:rPr>
        <w:t>.</w:t>
      </w:r>
      <w:r w:rsidRPr="00F22955">
        <w:rPr>
          <w:rFonts w:ascii="Calibri" w:hAnsi="Calibri" w:cs="Calibri"/>
          <w:sz w:val="24"/>
          <w:szCs w:val="24"/>
        </w:rPr>
        <w:t>”</w:t>
      </w:r>
    </w:p>
    <w:p w14:paraId="3D2CB802" w14:textId="063FF397"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“She sure looks at you when you imitated her</w:t>
      </w:r>
      <w:r w:rsidR="00F22955" w:rsidRPr="00F22955">
        <w:rPr>
          <w:rFonts w:ascii="Calibri" w:hAnsi="Calibri" w:cs="Calibri"/>
          <w:sz w:val="24"/>
          <w:szCs w:val="24"/>
        </w:rPr>
        <w:t>.</w:t>
      </w:r>
      <w:r w:rsidRPr="00F22955">
        <w:rPr>
          <w:rFonts w:ascii="Calibri" w:hAnsi="Calibri" w:cs="Calibri"/>
          <w:sz w:val="24"/>
          <w:szCs w:val="24"/>
        </w:rPr>
        <w:t>”</w:t>
      </w:r>
    </w:p>
    <w:p w14:paraId="36D720C8" w14:textId="5E7093E9"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“When you pushed on it, she imitated you</w:t>
      </w:r>
      <w:r w:rsidR="00F22955" w:rsidRPr="00F22955">
        <w:rPr>
          <w:rFonts w:ascii="Calibri" w:hAnsi="Calibri" w:cs="Calibri"/>
          <w:sz w:val="24"/>
          <w:szCs w:val="24"/>
        </w:rPr>
        <w:t>.</w:t>
      </w:r>
      <w:r w:rsidRPr="00F22955">
        <w:rPr>
          <w:rFonts w:ascii="Calibri" w:hAnsi="Calibri" w:cs="Calibri"/>
          <w:sz w:val="24"/>
          <w:szCs w:val="24"/>
        </w:rPr>
        <w:t>”</w:t>
      </w:r>
    </w:p>
    <w:p w14:paraId="60D2AF52" w14:textId="1FE74A5B"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“That was a good idea to move it closer</w:t>
      </w:r>
      <w:r w:rsidR="00F22955" w:rsidRPr="00F22955">
        <w:rPr>
          <w:rFonts w:ascii="Calibri" w:hAnsi="Calibri" w:cs="Calibri"/>
          <w:sz w:val="24"/>
          <w:szCs w:val="24"/>
        </w:rPr>
        <w:t>.</w:t>
      </w:r>
      <w:r w:rsidRPr="00F22955">
        <w:rPr>
          <w:rFonts w:ascii="Calibri" w:hAnsi="Calibri" w:cs="Calibri"/>
          <w:sz w:val="24"/>
          <w:szCs w:val="24"/>
        </w:rPr>
        <w:t>”</w:t>
      </w:r>
    </w:p>
    <w:p w14:paraId="12B3B6AA" w14:textId="6EF75C7C"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“You asked about ______. I brought you some information</w:t>
      </w:r>
      <w:r w:rsidR="00F22955" w:rsidRPr="00F22955">
        <w:rPr>
          <w:rFonts w:ascii="Calibri" w:hAnsi="Calibri" w:cs="Calibri"/>
          <w:sz w:val="24"/>
          <w:szCs w:val="24"/>
        </w:rPr>
        <w:t>.</w:t>
      </w:r>
      <w:r w:rsidRPr="00F22955">
        <w:rPr>
          <w:rFonts w:ascii="Calibri" w:hAnsi="Calibri" w:cs="Calibri"/>
          <w:sz w:val="24"/>
          <w:szCs w:val="24"/>
        </w:rPr>
        <w:t>”</w:t>
      </w:r>
    </w:p>
    <w:p w14:paraId="1FCB912E" w14:textId="77777777" w:rsidR="00BE0416" w:rsidRPr="00F22955" w:rsidRDefault="00844650" w:rsidP="00BE0416">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indirectly through the child:</w:t>
      </w:r>
    </w:p>
    <w:p w14:paraId="6F7DD602" w14:textId="790EEA22" w:rsidR="00BE0416" w:rsidRPr="00F22955" w:rsidRDefault="00844650" w:rsidP="00BE0416">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or for the child</w:t>
      </w:r>
      <w:r w:rsidR="00BE0416" w:rsidRPr="00F22955">
        <w:rPr>
          <w:rFonts w:ascii="Calibri" w:hAnsi="Calibri" w:cs="Calibri"/>
          <w:sz w:val="24"/>
          <w:szCs w:val="24"/>
        </w:rPr>
        <w:t>:</w:t>
      </w:r>
    </w:p>
    <w:p w14:paraId="077CC012" w14:textId="30D1696F"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“Mom really likes to watch you</w:t>
      </w:r>
      <w:r w:rsidR="00BE0416" w:rsidRPr="00F22955">
        <w:rPr>
          <w:rFonts w:ascii="Calibri" w:hAnsi="Calibri" w:cs="Calibri"/>
          <w:sz w:val="24"/>
          <w:szCs w:val="24"/>
        </w:rPr>
        <w:t>.</w:t>
      </w:r>
      <w:r w:rsidRPr="00F22955">
        <w:rPr>
          <w:rFonts w:ascii="Calibri" w:hAnsi="Calibri" w:cs="Calibri"/>
          <w:sz w:val="24"/>
          <w:szCs w:val="24"/>
        </w:rPr>
        <w:t>”</w:t>
      </w:r>
    </w:p>
    <w:p w14:paraId="02B0E828" w14:textId="58A94F99"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 like it when you do that, Dad</w:t>
      </w:r>
      <w:r w:rsidR="00BE0416" w:rsidRPr="00F22955">
        <w:rPr>
          <w:rFonts w:ascii="Calibri" w:hAnsi="Calibri" w:cs="Calibri"/>
          <w:sz w:val="24"/>
          <w:szCs w:val="24"/>
        </w:rPr>
        <w:t>.</w:t>
      </w:r>
      <w:r w:rsidRPr="00F22955">
        <w:rPr>
          <w:rFonts w:ascii="Calibri" w:hAnsi="Calibri" w:cs="Calibri"/>
          <w:sz w:val="24"/>
          <w:szCs w:val="24"/>
        </w:rPr>
        <w:t>”</w:t>
      </w:r>
    </w:p>
    <w:p w14:paraId="485BF80C" w14:textId="071C5071" w:rsidR="00BE0416" w:rsidRPr="00F22955" w:rsidRDefault="00844650"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“Look how I can do this after you showed me how</w:t>
      </w:r>
      <w:r w:rsidR="00F22955" w:rsidRPr="00F22955">
        <w:rPr>
          <w:rFonts w:ascii="Calibri" w:hAnsi="Calibri" w:cs="Calibri"/>
          <w:sz w:val="24"/>
          <w:szCs w:val="24"/>
        </w:rPr>
        <w:t>.</w:t>
      </w:r>
      <w:r w:rsidRPr="00F22955">
        <w:rPr>
          <w:rFonts w:ascii="Calibri" w:hAnsi="Calibri" w:cs="Calibri"/>
          <w:sz w:val="24"/>
          <w:szCs w:val="24"/>
        </w:rPr>
        <w:t>”</w:t>
      </w:r>
    </w:p>
    <w:p w14:paraId="1DE72825" w14:textId="77777777"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“Thanks, Dad, that helped</w:t>
      </w:r>
      <w:r w:rsidR="00BE0416" w:rsidRPr="00F22955">
        <w:rPr>
          <w:rFonts w:ascii="Calibri" w:hAnsi="Calibri" w:cs="Calibri"/>
          <w:sz w:val="24"/>
          <w:szCs w:val="24"/>
        </w:rPr>
        <w:t>.</w:t>
      </w:r>
      <w:r w:rsidRPr="00F22955">
        <w:rPr>
          <w:rFonts w:ascii="Calibri" w:hAnsi="Calibri" w:cs="Calibri"/>
          <w:sz w:val="24"/>
          <w:szCs w:val="24"/>
        </w:rPr>
        <w:t>”</w:t>
      </w:r>
    </w:p>
    <w:p w14:paraId="0A8F2985" w14:textId="17039E64" w:rsidR="00F22955" w:rsidRPr="00F22955" w:rsidRDefault="00F22955" w:rsidP="00F22955">
      <w:pPr>
        <w:pStyle w:val="ListParagraph"/>
        <w:numPr>
          <w:ilvl w:val="0"/>
          <w:numId w:val="5"/>
        </w:numPr>
        <w:spacing w:after="0" w:line="240" w:lineRule="auto"/>
        <w:rPr>
          <w:rFonts w:ascii="Calibri" w:hAnsi="Calibri" w:cs="Calibri"/>
          <w:sz w:val="24"/>
          <w:szCs w:val="24"/>
        </w:rPr>
      </w:pPr>
      <w:r w:rsidRPr="00F22955">
        <w:rPr>
          <w:rFonts w:ascii="Calibri" w:hAnsi="Calibri" w:cs="Calibri"/>
          <w:sz w:val="24"/>
          <w:szCs w:val="24"/>
        </w:rPr>
        <w:t xml:space="preserve">Strategy 3: </w:t>
      </w:r>
      <w:r w:rsidR="009E6971" w:rsidRPr="00F22955">
        <w:rPr>
          <w:rFonts w:ascii="Calibri" w:hAnsi="Calibri" w:cs="Calibri"/>
          <w:sz w:val="24"/>
          <w:szCs w:val="24"/>
        </w:rPr>
        <w:t xml:space="preserve">Focus attention - Aspects of the interaction are commented upon, expanded, or questioned to draw the parent’s attention to </w:t>
      </w:r>
      <w:proofErr w:type="gramStart"/>
      <w:r w:rsidR="009E6971" w:rsidRPr="00F22955">
        <w:rPr>
          <w:rFonts w:ascii="Calibri" w:hAnsi="Calibri" w:cs="Calibri"/>
          <w:sz w:val="24"/>
          <w:szCs w:val="24"/>
        </w:rPr>
        <w:t>particular competencies</w:t>
      </w:r>
      <w:proofErr w:type="gramEnd"/>
      <w:r w:rsidR="009E6971" w:rsidRPr="00F22955">
        <w:rPr>
          <w:rFonts w:ascii="Calibri" w:hAnsi="Calibri" w:cs="Calibri"/>
          <w:sz w:val="24"/>
          <w:szCs w:val="24"/>
        </w:rPr>
        <w:t xml:space="preserve"> or actions in self or child.</w:t>
      </w:r>
    </w:p>
    <w:p w14:paraId="7A164352" w14:textId="77777777" w:rsidR="00F22955" w:rsidRPr="00F22955" w:rsidRDefault="00844650"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directly via the adult:</w:t>
      </w:r>
    </w:p>
    <w:p w14:paraId="4EB3D60C" w14:textId="77777777" w:rsidR="00F22955" w:rsidRPr="00F22955" w:rsidRDefault="00844650"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the adult:</w:t>
      </w:r>
    </w:p>
    <w:p w14:paraId="4AC20406" w14:textId="28AFCC8A"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“It’s interesting to watch how she uses familiar actions to explore a new toy</w:t>
      </w:r>
      <w:r w:rsidR="00F22955" w:rsidRPr="00F22955">
        <w:rPr>
          <w:rFonts w:ascii="Calibri" w:hAnsi="Calibri" w:cs="Calibri"/>
          <w:sz w:val="24"/>
          <w:szCs w:val="24"/>
        </w:rPr>
        <w:t>.</w:t>
      </w:r>
      <w:r w:rsidRPr="00F22955">
        <w:rPr>
          <w:rFonts w:ascii="Calibri" w:hAnsi="Calibri" w:cs="Calibri"/>
          <w:sz w:val="24"/>
          <w:szCs w:val="24"/>
        </w:rPr>
        <w:t>”</w:t>
      </w:r>
    </w:p>
    <w:p w14:paraId="6BBD5F56" w14:textId="77777777"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“How do you do this at home?”</w:t>
      </w:r>
    </w:p>
    <w:p w14:paraId="4FD15359" w14:textId="7B46846C"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When I did _____, (child) did ______</w:t>
      </w:r>
      <w:r w:rsidR="00F22955" w:rsidRPr="00F22955">
        <w:rPr>
          <w:rFonts w:ascii="Calibri" w:hAnsi="Calibri" w:cs="Calibri"/>
          <w:sz w:val="24"/>
          <w:szCs w:val="24"/>
        </w:rPr>
        <w:t>.</w:t>
      </w:r>
      <w:r w:rsidRPr="00F22955">
        <w:rPr>
          <w:rFonts w:ascii="Calibri" w:hAnsi="Calibri" w:cs="Calibri"/>
          <w:sz w:val="24"/>
          <w:szCs w:val="24"/>
        </w:rPr>
        <w:t>”</w:t>
      </w:r>
    </w:p>
    <w:p w14:paraId="35AC290E" w14:textId="77777777"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“How does he let you know he’s interested in a toy?”</w:t>
      </w:r>
    </w:p>
    <w:p w14:paraId="7951BD61" w14:textId="77777777"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“She’s really practicing her new ______ skills</w:t>
      </w:r>
      <w:r w:rsidR="00F22955" w:rsidRPr="00F22955">
        <w:rPr>
          <w:rFonts w:ascii="Calibri" w:hAnsi="Calibri" w:cs="Calibri"/>
          <w:sz w:val="24"/>
          <w:szCs w:val="24"/>
        </w:rPr>
        <w:t>.</w:t>
      </w:r>
      <w:r w:rsidRPr="00F22955">
        <w:rPr>
          <w:rFonts w:ascii="Calibri" w:hAnsi="Calibri" w:cs="Calibri"/>
          <w:sz w:val="24"/>
          <w:szCs w:val="24"/>
        </w:rPr>
        <w:t>”</w:t>
      </w:r>
    </w:p>
    <w:p w14:paraId="45E876FA" w14:textId="77777777" w:rsidR="00F22955" w:rsidRPr="00F22955" w:rsidRDefault="00844650"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indirectly through the child:</w:t>
      </w:r>
    </w:p>
    <w:p w14:paraId="138384BE" w14:textId="77777777" w:rsidR="00F22955" w:rsidRPr="00F22955" w:rsidRDefault="00844650"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or for the child…</w:t>
      </w:r>
    </w:p>
    <w:p w14:paraId="732F436E" w14:textId="742A3640"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“Show your mom how you ______</w:t>
      </w:r>
      <w:r w:rsidR="00F22955" w:rsidRPr="00F22955">
        <w:rPr>
          <w:rFonts w:ascii="Calibri" w:hAnsi="Calibri" w:cs="Calibri"/>
          <w:sz w:val="24"/>
          <w:szCs w:val="24"/>
        </w:rPr>
        <w:t>.</w:t>
      </w:r>
      <w:r w:rsidRPr="00F22955">
        <w:rPr>
          <w:rFonts w:ascii="Calibri" w:hAnsi="Calibri" w:cs="Calibri"/>
          <w:sz w:val="24"/>
          <w:szCs w:val="24"/>
        </w:rPr>
        <w:t>”</w:t>
      </w:r>
    </w:p>
    <w:p w14:paraId="6C4A5008" w14:textId="77777777"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 can climb up the slide, Mom!”</w:t>
      </w:r>
    </w:p>
    <w:p w14:paraId="7F301F35" w14:textId="12703B26"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“I’m trying to figure out how this _____ works</w:t>
      </w:r>
      <w:r w:rsidR="00F22955" w:rsidRPr="00F22955">
        <w:rPr>
          <w:rFonts w:ascii="Calibri" w:hAnsi="Calibri" w:cs="Calibri"/>
          <w:sz w:val="24"/>
          <w:szCs w:val="24"/>
        </w:rPr>
        <w:t>.</w:t>
      </w:r>
      <w:r w:rsidRPr="00F22955">
        <w:rPr>
          <w:rFonts w:ascii="Calibri" w:hAnsi="Calibri" w:cs="Calibri"/>
          <w:sz w:val="24"/>
          <w:szCs w:val="24"/>
        </w:rPr>
        <w:t>”</w:t>
      </w:r>
    </w:p>
    <w:p w14:paraId="5EFED3FC" w14:textId="77777777" w:rsidR="00F22955" w:rsidRPr="00F22955" w:rsidRDefault="00844650"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“Look, Dad, I did it!”</w:t>
      </w:r>
    </w:p>
    <w:p w14:paraId="04212DB9" w14:textId="77777777" w:rsidR="00F22955" w:rsidRPr="00F22955" w:rsidRDefault="00F22955" w:rsidP="00F22955">
      <w:pPr>
        <w:pStyle w:val="ListParagraph"/>
        <w:numPr>
          <w:ilvl w:val="0"/>
          <w:numId w:val="5"/>
        </w:numPr>
        <w:spacing w:after="0" w:line="240" w:lineRule="auto"/>
        <w:rPr>
          <w:rFonts w:ascii="Calibri" w:hAnsi="Calibri" w:cs="Calibri"/>
          <w:sz w:val="24"/>
          <w:szCs w:val="24"/>
        </w:rPr>
      </w:pPr>
      <w:r w:rsidRPr="00F22955">
        <w:rPr>
          <w:rFonts w:ascii="Calibri" w:hAnsi="Calibri" w:cs="Calibri"/>
          <w:sz w:val="24"/>
          <w:szCs w:val="24"/>
        </w:rPr>
        <w:lastRenderedPageBreak/>
        <w:t xml:space="preserve">Strategy 4: </w:t>
      </w:r>
      <w:r w:rsidR="009E6971" w:rsidRPr="00F22955">
        <w:rPr>
          <w:rFonts w:ascii="Calibri" w:hAnsi="Calibri" w:cs="Calibri"/>
          <w:sz w:val="24"/>
          <w:szCs w:val="24"/>
        </w:rPr>
        <w:t>Provide developmental information - Information about the child’s developmental agenda is given by verbally labeling or interpreting the child’s emotional, cognitive, language, and motor abilities within the context of play and interaction.</w:t>
      </w:r>
    </w:p>
    <w:p w14:paraId="101209CB" w14:textId="3644B003" w:rsidR="00844650" w:rsidRPr="00F22955" w:rsidRDefault="00844650"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directly via the adult:</w:t>
      </w:r>
    </w:p>
    <w:p w14:paraId="756F3024" w14:textId="41D715C9" w:rsidR="00844650" w:rsidRPr="00F22955" w:rsidRDefault="00844650"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Explain how to use a toy or material to get a specific reaction or behavior</w:t>
      </w:r>
      <w:r w:rsidR="00F22955" w:rsidRPr="00F22955">
        <w:rPr>
          <w:rFonts w:ascii="Calibri" w:hAnsi="Calibri" w:cs="Calibri"/>
          <w:sz w:val="24"/>
          <w:szCs w:val="24"/>
        </w:rPr>
        <w:t>.</w:t>
      </w:r>
    </w:p>
    <w:p w14:paraId="3C224F20" w14:textId="736B9450" w:rsidR="00844650"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 xml:space="preserve">Talk about how to encourage a specific </w:t>
      </w:r>
      <w:proofErr w:type="gramStart"/>
      <w:r w:rsidRPr="00F22955">
        <w:rPr>
          <w:rFonts w:ascii="Calibri" w:hAnsi="Calibri" w:cs="Calibri"/>
          <w:sz w:val="24"/>
          <w:szCs w:val="24"/>
        </w:rPr>
        <w:t>child</w:t>
      </w:r>
      <w:proofErr w:type="gramEnd"/>
      <w:r w:rsidRPr="00F22955">
        <w:rPr>
          <w:rFonts w:ascii="Calibri" w:hAnsi="Calibri" w:cs="Calibri"/>
          <w:sz w:val="24"/>
          <w:szCs w:val="24"/>
        </w:rPr>
        <w:t xml:space="preserve"> behavior</w:t>
      </w:r>
      <w:r w:rsidR="00F22955" w:rsidRPr="00F22955">
        <w:rPr>
          <w:rFonts w:ascii="Calibri" w:hAnsi="Calibri" w:cs="Calibri"/>
          <w:sz w:val="24"/>
          <w:szCs w:val="24"/>
        </w:rPr>
        <w:t>.</w:t>
      </w:r>
    </w:p>
    <w:p w14:paraId="2017F69D" w14:textId="1CB12AB4" w:rsidR="00F3196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the adult</w:t>
      </w:r>
      <w:r w:rsidR="00F22955" w:rsidRPr="00F22955">
        <w:rPr>
          <w:rFonts w:ascii="Calibri" w:hAnsi="Calibri" w:cs="Calibri"/>
          <w:sz w:val="24"/>
          <w:szCs w:val="24"/>
        </w:rPr>
        <w:t>:</w:t>
      </w:r>
    </w:p>
    <w:p w14:paraId="50CE49D3" w14:textId="29E1D99C"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“He really likes to pretend to _____”</w:t>
      </w:r>
    </w:p>
    <w:p w14:paraId="5DA78F2F" w14:textId="1B9CF32C"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“Look how well she is able to use her fingers to _____”</w:t>
      </w:r>
    </w:p>
    <w:p w14:paraId="2D4877F9" w14:textId="4CA9CC34"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“He is enjoying _____ today”</w:t>
      </w:r>
    </w:p>
    <w:p w14:paraId="46E12091" w14:textId="77777777" w:rsidR="00F2295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“Did you see how he was able to _____ when you did _____ for him?”</w:t>
      </w:r>
    </w:p>
    <w:p w14:paraId="29B93947" w14:textId="77777777" w:rsidR="00F2295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“She is really learning how to use her hands to _____”</w:t>
      </w:r>
    </w:p>
    <w:p w14:paraId="2D99BFB2" w14:textId="2193448A" w:rsidR="00F31965" w:rsidRPr="00F22955" w:rsidRDefault="00F31965"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indirectly through the child:</w:t>
      </w:r>
    </w:p>
    <w:p w14:paraId="5BF1C37D" w14:textId="2F30F21B" w:rsidR="00F3196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or for the child</w:t>
      </w:r>
      <w:r w:rsidR="00F22955" w:rsidRPr="00F22955">
        <w:rPr>
          <w:rFonts w:ascii="Calibri" w:hAnsi="Calibri" w:cs="Calibri"/>
          <w:sz w:val="24"/>
          <w:szCs w:val="24"/>
        </w:rPr>
        <w:t>:</w:t>
      </w:r>
    </w:p>
    <w:p w14:paraId="3484CBDF" w14:textId="3510CBF4"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“Mommy, look! I learned how to push the button to make Cookie Monster pop up</w:t>
      </w:r>
      <w:r w:rsidR="00F22955" w:rsidRPr="00F22955">
        <w:rPr>
          <w:rFonts w:ascii="Calibri" w:hAnsi="Calibri" w:cs="Calibri"/>
          <w:sz w:val="24"/>
          <w:szCs w:val="24"/>
        </w:rPr>
        <w:t>.</w:t>
      </w:r>
      <w:r w:rsidRPr="00F22955">
        <w:rPr>
          <w:rFonts w:ascii="Calibri" w:hAnsi="Calibri" w:cs="Calibri"/>
          <w:sz w:val="24"/>
          <w:szCs w:val="24"/>
        </w:rPr>
        <w:t>”</w:t>
      </w:r>
    </w:p>
    <w:p w14:paraId="6FC55466" w14:textId="606D1373"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 don’t like it when you leave, cause I’m not sure you will come back</w:t>
      </w:r>
      <w:r w:rsidR="00F22955" w:rsidRPr="00F22955">
        <w:rPr>
          <w:rFonts w:ascii="Calibri" w:hAnsi="Calibri" w:cs="Calibri"/>
          <w:sz w:val="24"/>
          <w:szCs w:val="24"/>
        </w:rPr>
        <w:t>.</w:t>
      </w:r>
      <w:r w:rsidRPr="00F22955">
        <w:rPr>
          <w:rFonts w:ascii="Calibri" w:hAnsi="Calibri" w:cs="Calibri"/>
          <w:sz w:val="24"/>
          <w:szCs w:val="24"/>
        </w:rPr>
        <w:t>”</w:t>
      </w:r>
    </w:p>
    <w:p w14:paraId="49D57F0C" w14:textId="53900B60"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“Put it a little out of my reach, Dad. Then, I’ll have to move to get it</w:t>
      </w:r>
      <w:r w:rsidR="00F22955" w:rsidRPr="00F22955">
        <w:rPr>
          <w:rFonts w:ascii="Calibri" w:hAnsi="Calibri" w:cs="Calibri"/>
          <w:sz w:val="24"/>
          <w:szCs w:val="24"/>
        </w:rPr>
        <w:t>.</w:t>
      </w:r>
      <w:r w:rsidRPr="00F22955">
        <w:rPr>
          <w:rFonts w:ascii="Calibri" w:hAnsi="Calibri" w:cs="Calibri"/>
          <w:sz w:val="24"/>
          <w:szCs w:val="24"/>
        </w:rPr>
        <w:t>”</w:t>
      </w:r>
    </w:p>
    <w:p w14:paraId="5F41320C" w14:textId="58115198"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“I’m trying to figure out how to play with my new friend</w:t>
      </w:r>
      <w:r w:rsidR="00F22955" w:rsidRPr="00F22955">
        <w:rPr>
          <w:rFonts w:ascii="Calibri" w:hAnsi="Calibri" w:cs="Calibri"/>
          <w:sz w:val="24"/>
          <w:szCs w:val="24"/>
        </w:rPr>
        <w:t>.</w:t>
      </w:r>
      <w:r w:rsidRPr="00F22955">
        <w:rPr>
          <w:rFonts w:ascii="Calibri" w:hAnsi="Calibri" w:cs="Calibri"/>
          <w:sz w:val="24"/>
          <w:szCs w:val="24"/>
        </w:rPr>
        <w:t>”</w:t>
      </w:r>
    </w:p>
    <w:p w14:paraId="6ED3672E" w14:textId="2B740764"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 xml:space="preserve">“Having a </w:t>
      </w:r>
      <w:proofErr w:type="gramStart"/>
      <w:r w:rsidRPr="00F22955">
        <w:rPr>
          <w:rFonts w:ascii="Calibri" w:hAnsi="Calibri" w:cs="Calibri"/>
          <w:sz w:val="24"/>
          <w:szCs w:val="24"/>
        </w:rPr>
        <w:t>toy</w:t>
      </w:r>
      <w:proofErr w:type="gramEnd"/>
      <w:r w:rsidRPr="00F22955">
        <w:rPr>
          <w:rFonts w:ascii="Calibri" w:hAnsi="Calibri" w:cs="Calibri"/>
          <w:sz w:val="24"/>
          <w:szCs w:val="24"/>
        </w:rPr>
        <w:t xml:space="preserve"> we can use together helps me learn to share</w:t>
      </w:r>
      <w:r w:rsidR="00F22955" w:rsidRPr="00F22955">
        <w:rPr>
          <w:rFonts w:ascii="Calibri" w:hAnsi="Calibri" w:cs="Calibri"/>
          <w:sz w:val="24"/>
          <w:szCs w:val="24"/>
        </w:rPr>
        <w:t>.</w:t>
      </w:r>
      <w:r w:rsidRPr="00F22955">
        <w:rPr>
          <w:rFonts w:ascii="Calibri" w:hAnsi="Calibri" w:cs="Calibri"/>
          <w:sz w:val="24"/>
          <w:szCs w:val="24"/>
        </w:rPr>
        <w:t>”</w:t>
      </w:r>
    </w:p>
    <w:p w14:paraId="68FC14D2" w14:textId="1D4C52A2"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“(Caregiver’s name) is holding it still, so you can work on it better</w:t>
      </w:r>
      <w:r w:rsidR="00F22955" w:rsidRPr="00F22955">
        <w:rPr>
          <w:rFonts w:ascii="Calibri" w:hAnsi="Calibri" w:cs="Calibri"/>
          <w:sz w:val="24"/>
          <w:szCs w:val="24"/>
        </w:rPr>
        <w:t>.</w:t>
      </w:r>
      <w:r w:rsidRPr="00F22955">
        <w:rPr>
          <w:rFonts w:ascii="Calibri" w:hAnsi="Calibri" w:cs="Calibri"/>
          <w:sz w:val="24"/>
          <w:szCs w:val="24"/>
        </w:rPr>
        <w:t>”</w:t>
      </w:r>
    </w:p>
    <w:p w14:paraId="2BA4F763" w14:textId="77777777" w:rsidR="00F2295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“I’m just learning to talk. I need you to tell me what things are called</w:t>
      </w:r>
      <w:r w:rsidR="00F22955" w:rsidRPr="00F22955">
        <w:rPr>
          <w:rFonts w:ascii="Calibri" w:hAnsi="Calibri" w:cs="Calibri"/>
          <w:sz w:val="24"/>
          <w:szCs w:val="24"/>
        </w:rPr>
        <w:t>.</w:t>
      </w:r>
      <w:r w:rsidRPr="00F22955">
        <w:rPr>
          <w:rFonts w:ascii="Calibri" w:hAnsi="Calibri" w:cs="Calibri"/>
          <w:sz w:val="24"/>
          <w:szCs w:val="24"/>
        </w:rPr>
        <w:t>”</w:t>
      </w:r>
    </w:p>
    <w:p w14:paraId="42F1B056" w14:textId="60FF8EC3" w:rsidR="00F22955" w:rsidRPr="00F22955" w:rsidRDefault="00F22955" w:rsidP="00F22955">
      <w:pPr>
        <w:pStyle w:val="ListParagraph"/>
        <w:numPr>
          <w:ilvl w:val="0"/>
          <w:numId w:val="5"/>
        </w:numPr>
        <w:spacing w:after="0" w:line="240" w:lineRule="auto"/>
        <w:rPr>
          <w:rFonts w:ascii="Calibri" w:hAnsi="Calibri" w:cs="Calibri"/>
          <w:sz w:val="24"/>
          <w:szCs w:val="24"/>
        </w:rPr>
      </w:pPr>
      <w:r w:rsidRPr="00F22955">
        <w:rPr>
          <w:rFonts w:ascii="Calibri" w:hAnsi="Calibri" w:cs="Calibri"/>
          <w:sz w:val="24"/>
          <w:szCs w:val="24"/>
        </w:rPr>
        <w:t xml:space="preserve">Strategy 5: </w:t>
      </w:r>
      <w:r w:rsidR="009E6971" w:rsidRPr="00F22955">
        <w:rPr>
          <w:rFonts w:ascii="Calibri" w:hAnsi="Calibri" w:cs="Calibri"/>
          <w:sz w:val="24"/>
          <w:szCs w:val="24"/>
        </w:rPr>
        <w:t>Model - Dyadic interaction modes are momentarily taken on by the facilitator</w:t>
      </w:r>
      <w:r>
        <w:rPr>
          <w:rFonts w:ascii="Calibri" w:hAnsi="Calibri" w:cs="Calibri"/>
          <w:sz w:val="24"/>
          <w:szCs w:val="24"/>
        </w:rPr>
        <w:t>.</w:t>
      </w:r>
    </w:p>
    <w:p w14:paraId="698C1370" w14:textId="0CCD819A" w:rsidR="00F31965" w:rsidRPr="00F22955" w:rsidRDefault="00F31965"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directly via the adult:</w:t>
      </w:r>
    </w:p>
    <w:p w14:paraId="32B7A4F2" w14:textId="47D55410" w:rsidR="00F3196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Support the toy the child is manipulating, then invite the adult to take over</w:t>
      </w:r>
      <w:r w:rsidR="00F22955" w:rsidRPr="00F22955">
        <w:rPr>
          <w:rFonts w:ascii="Calibri" w:hAnsi="Calibri" w:cs="Calibri"/>
          <w:sz w:val="24"/>
          <w:szCs w:val="24"/>
        </w:rPr>
        <w:t>.</w:t>
      </w:r>
    </w:p>
    <w:p w14:paraId="4F99C5E3" w14:textId="5E06BF3B" w:rsidR="00F3196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Imitate child, then when child makes another sound, wait for the adult to imitate</w:t>
      </w:r>
      <w:r w:rsidR="00F22955" w:rsidRPr="00F22955">
        <w:rPr>
          <w:rFonts w:ascii="Calibri" w:hAnsi="Calibri" w:cs="Calibri"/>
          <w:sz w:val="24"/>
          <w:szCs w:val="24"/>
        </w:rPr>
        <w:t>.</w:t>
      </w:r>
    </w:p>
    <w:p w14:paraId="2768E55F" w14:textId="32AA3C3A" w:rsidR="00F3196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the adult</w:t>
      </w:r>
      <w:r w:rsidR="00F22955" w:rsidRPr="00F22955">
        <w:rPr>
          <w:rFonts w:ascii="Calibri" w:hAnsi="Calibri" w:cs="Calibri"/>
          <w:sz w:val="24"/>
          <w:szCs w:val="24"/>
        </w:rPr>
        <w:t>:</w:t>
      </w:r>
    </w:p>
    <w:p w14:paraId="05F2A960" w14:textId="494A8093"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“I’ll put it closer, so we can see what he does with it</w:t>
      </w:r>
      <w:r w:rsidR="00F22955" w:rsidRPr="00F22955">
        <w:rPr>
          <w:rFonts w:ascii="Calibri" w:hAnsi="Calibri" w:cs="Calibri"/>
          <w:sz w:val="24"/>
          <w:szCs w:val="24"/>
        </w:rPr>
        <w:t>.</w:t>
      </w:r>
      <w:r w:rsidRPr="00F22955">
        <w:rPr>
          <w:rFonts w:ascii="Calibri" w:hAnsi="Calibri" w:cs="Calibri"/>
          <w:sz w:val="24"/>
          <w:szCs w:val="24"/>
        </w:rPr>
        <w:t>”</w:t>
      </w:r>
    </w:p>
    <w:p w14:paraId="24DB682E" w14:textId="36BB44C8" w:rsidR="00F2295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“I’ll move this away, so that it will be safer for her to climb</w:t>
      </w:r>
      <w:r w:rsidR="00F22955" w:rsidRPr="00F22955">
        <w:rPr>
          <w:rFonts w:ascii="Calibri" w:hAnsi="Calibri" w:cs="Calibri"/>
          <w:sz w:val="24"/>
          <w:szCs w:val="24"/>
        </w:rPr>
        <w:t>.</w:t>
      </w:r>
      <w:r w:rsidRPr="00F22955">
        <w:rPr>
          <w:rFonts w:ascii="Calibri" w:hAnsi="Calibri" w:cs="Calibri"/>
          <w:sz w:val="24"/>
          <w:szCs w:val="24"/>
        </w:rPr>
        <w:t>”</w:t>
      </w:r>
    </w:p>
    <w:p w14:paraId="47AB05B7" w14:textId="77777777" w:rsidR="00F22955" w:rsidRPr="00F22955" w:rsidRDefault="00F31965"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directly through the child:</w:t>
      </w:r>
    </w:p>
    <w:p w14:paraId="0093084F" w14:textId="77777777" w:rsidR="00F2295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or for the child</w:t>
      </w:r>
      <w:r w:rsidR="00F22955" w:rsidRPr="00F22955">
        <w:rPr>
          <w:rFonts w:ascii="Calibri" w:hAnsi="Calibri" w:cs="Calibri"/>
          <w:sz w:val="24"/>
          <w:szCs w:val="24"/>
        </w:rPr>
        <w:t>:</w:t>
      </w:r>
    </w:p>
    <w:p w14:paraId="5B6B768C" w14:textId="4FF9A1A6" w:rsidR="00F2295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Establish a turn-taking routine with the child, then say “Dad wants a turn now</w:t>
      </w:r>
      <w:r w:rsidR="00F22955" w:rsidRPr="00F22955">
        <w:rPr>
          <w:rFonts w:ascii="Calibri" w:hAnsi="Calibri" w:cs="Calibri"/>
          <w:sz w:val="24"/>
          <w:szCs w:val="24"/>
        </w:rPr>
        <w:t>.</w:t>
      </w:r>
      <w:r w:rsidRPr="00F22955">
        <w:rPr>
          <w:rFonts w:ascii="Calibri" w:hAnsi="Calibri" w:cs="Calibri"/>
          <w:sz w:val="24"/>
          <w:szCs w:val="24"/>
        </w:rPr>
        <w:t>”</w:t>
      </w:r>
    </w:p>
    <w:p w14:paraId="3B69F684" w14:textId="41B4CBC2" w:rsidR="00F2295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“You’re giving it to Mommy just like you gave it to me</w:t>
      </w:r>
      <w:r w:rsidR="00F22955" w:rsidRPr="00F22955">
        <w:rPr>
          <w:rFonts w:ascii="Calibri" w:hAnsi="Calibri" w:cs="Calibri"/>
          <w:sz w:val="24"/>
          <w:szCs w:val="24"/>
        </w:rPr>
        <w:t>.</w:t>
      </w:r>
      <w:r w:rsidRPr="00F22955">
        <w:rPr>
          <w:rFonts w:ascii="Calibri" w:hAnsi="Calibri" w:cs="Calibri"/>
          <w:sz w:val="24"/>
          <w:szCs w:val="24"/>
        </w:rPr>
        <w:t>”</w:t>
      </w:r>
    </w:p>
    <w:p w14:paraId="038A5BA2" w14:textId="77777777" w:rsidR="00F22955" w:rsidRPr="00F22955" w:rsidRDefault="00F2295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w:t>
      </w:r>
      <w:r w:rsidR="00F31965" w:rsidRPr="00F22955">
        <w:rPr>
          <w:rFonts w:ascii="Calibri" w:hAnsi="Calibri" w:cs="Calibri"/>
          <w:sz w:val="24"/>
          <w:szCs w:val="24"/>
        </w:rPr>
        <w:t>I’m rolling it back to you now, (caregiver’s name)</w:t>
      </w:r>
      <w:r w:rsidRPr="00F22955">
        <w:rPr>
          <w:rFonts w:ascii="Calibri" w:hAnsi="Calibri" w:cs="Calibri"/>
          <w:sz w:val="24"/>
          <w:szCs w:val="24"/>
        </w:rPr>
        <w:t>.</w:t>
      </w:r>
      <w:r w:rsidR="00F31965" w:rsidRPr="00F22955">
        <w:rPr>
          <w:rFonts w:ascii="Calibri" w:hAnsi="Calibri" w:cs="Calibri"/>
          <w:sz w:val="24"/>
          <w:szCs w:val="24"/>
        </w:rPr>
        <w:t>”</w:t>
      </w:r>
    </w:p>
    <w:p w14:paraId="63A96E2B" w14:textId="77777777" w:rsidR="00F22955" w:rsidRPr="00F22955" w:rsidRDefault="00F22955" w:rsidP="00F22955">
      <w:pPr>
        <w:pStyle w:val="ListParagraph"/>
        <w:numPr>
          <w:ilvl w:val="0"/>
          <w:numId w:val="5"/>
        </w:numPr>
        <w:spacing w:after="0" w:line="240" w:lineRule="auto"/>
        <w:rPr>
          <w:rFonts w:ascii="Calibri" w:hAnsi="Calibri" w:cs="Calibri"/>
          <w:sz w:val="24"/>
          <w:szCs w:val="24"/>
        </w:rPr>
      </w:pPr>
      <w:r w:rsidRPr="00F22955">
        <w:rPr>
          <w:rFonts w:ascii="Calibri" w:hAnsi="Calibri" w:cs="Calibri"/>
          <w:sz w:val="24"/>
          <w:szCs w:val="24"/>
        </w:rPr>
        <w:lastRenderedPageBreak/>
        <w:t xml:space="preserve">Strategy 6: </w:t>
      </w:r>
      <w:r w:rsidR="009E6971" w:rsidRPr="00F22955">
        <w:rPr>
          <w:rFonts w:ascii="Calibri" w:hAnsi="Calibri" w:cs="Calibri"/>
          <w:sz w:val="24"/>
          <w:szCs w:val="24"/>
        </w:rPr>
        <w:t xml:space="preserve">Suggest - Facilitator provides </w:t>
      </w:r>
      <w:proofErr w:type="gramStart"/>
      <w:r w:rsidR="009E6971" w:rsidRPr="00F22955">
        <w:rPr>
          <w:rFonts w:ascii="Calibri" w:hAnsi="Calibri" w:cs="Calibri"/>
          <w:sz w:val="24"/>
          <w:szCs w:val="24"/>
        </w:rPr>
        <w:t>parent</w:t>
      </w:r>
      <w:proofErr w:type="gramEnd"/>
      <w:r w:rsidR="009E6971" w:rsidRPr="00F22955">
        <w:rPr>
          <w:rFonts w:ascii="Calibri" w:hAnsi="Calibri" w:cs="Calibri"/>
          <w:sz w:val="24"/>
          <w:szCs w:val="24"/>
        </w:rPr>
        <w:t xml:space="preserve"> with a specific suggestion for something to try with the child</w:t>
      </w:r>
      <w:r w:rsidRPr="00F22955">
        <w:rPr>
          <w:rFonts w:ascii="Calibri" w:hAnsi="Calibri" w:cs="Calibri"/>
          <w:sz w:val="24"/>
          <w:szCs w:val="24"/>
        </w:rPr>
        <w:t>.</w:t>
      </w:r>
    </w:p>
    <w:p w14:paraId="4C8F93A4" w14:textId="77777777" w:rsidR="00F22955" w:rsidRPr="00F22955" w:rsidRDefault="00F31965"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directly via the adult:</w:t>
      </w:r>
    </w:p>
    <w:p w14:paraId="4A8E60D6" w14:textId="77777777" w:rsidR="00F2295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Hand toy or material to adult to try</w:t>
      </w:r>
    </w:p>
    <w:p w14:paraId="4B2C18A1" w14:textId="5AA0168F" w:rsidR="00F3196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the adult…</w:t>
      </w:r>
    </w:p>
    <w:p w14:paraId="1D4C4BCF" w14:textId="0E6BE290"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“If you come over here, you can see better. She’s really enjoying herself</w:t>
      </w:r>
      <w:r w:rsidR="00F22955" w:rsidRPr="00F22955">
        <w:rPr>
          <w:rFonts w:ascii="Calibri" w:hAnsi="Calibri" w:cs="Calibri"/>
          <w:sz w:val="24"/>
          <w:szCs w:val="24"/>
        </w:rPr>
        <w:t>.</w:t>
      </w:r>
      <w:r w:rsidRPr="00F22955">
        <w:rPr>
          <w:rFonts w:ascii="Calibri" w:hAnsi="Calibri" w:cs="Calibri"/>
          <w:sz w:val="24"/>
          <w:szCs w:val="24"/>
        </w:rPr>
        <w:t>”</w:t>
      </w:r>
    </w:p>
    <w:p w14:paraId="1D58F463" w14:textId="5BDF5EB7"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“I wonder what would happen if you ______</w:t>
      </w:r>
      <w:r w:rsidR="00F22955" w:rsidRPr="00F22955">
        <w:rPr>
          <w:rFonts w:ascii="Calibri" w:hAnsi="Calibri" w:cs="Calibri"/>
          <w:sz w:val="24"/>
          <w:szCs w:val="24"/>
        </w:rPr>
        <w:t>.</w:t>
      </w:r>
      <w:r w:rsidRPr="00F22955">
        <w:rPr>
          <w:rFonts w:ascii="Calibri" w:hAnsi="Calibri" w:cs="Calibri"/>
          <w:sz w:val="24"/>
          <w:szCs w:val="24"/>
        </w:rPr>
        <w:t>”</w:t>
      </w:r>
    </w:p>
    <w:p w14:paraId="6AD57E59" w14:textId="2341795C"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“Watch what he does when I _____</w:t>
      </w:r>
      <w:r w:rsidR="00F22955" w:rsidRPr="00F22955">
        <w:rPr>
          <w:rFonts w:ascii="Calibri" w:hAnsi="Calibri" w:cs="Calibri"/>
          <w:sz w:val="24"/>
          <w:szCs w:val="24"/>
        </w:rPr>
        <w:t>.</w:t>
      </w:r>
      <w:r w:rsidRPr="00F22955">
        <w:rPr>
          <w:rFonts w:ascii="Calibri" w:hAnsi="Calibri" w:cs="Calibri"/>
          <w:sz w:val="24"/>
          <w:szCs w:val="24"/>
        </w:rPr>
        <w:t>”</w:t>
      </w:r>
    </w:p>
    <w:p w14:paraId="046BFFC9" w14:textId="21D980F6"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“Let’s see what would happen if you ______</w:t>
      </w:r>
      <w:r w:rsidR="00F22955" w:rsidRPr="00F22955">
        <w:rPr>
          <w:rFonts w:ascii="Calibri" w:hAnsi="Calibri" w:cs="Calibri"/>
          <w:sz w:val="24"/>
          <w:szCs w:val="24"/>
        </w:rPr>
        <w:t>.</w:t>
      </w:r>
      <w:r w:rsidRPr="00F22955">
        <w:rPr>
          <w:rFonts w:ascii="Calibri" w:hAnsi="Calibri" w:cs="Calibri"/>
          <w:sz w:val="24"/>
          <w:szCs w:val="24"/>
        </w:rPr>
        <w:t>”</w:t>
      </w:r>
    </w:p>
    <w:p w14:paraId="4823285C" w14:textId="30351C3C" w:rsidR="00F2295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“Sometimes it helps to _____</w:t>
      </w:r>
      <w:r w:rsidR="00F22955" w:rsidRPr="00F22955">
        <w:rPr>
          <w:rFonts w:ascii="Calibri" w:hAnsi="Calibri" w:cs="Calibri"/>
          <w:sz w:val="24"/>
          <w:szCs w:val="24"/>
        </w:rPr>
        <w:t>.</w:t>
      </w:r>
      <w:r w:rsidRPr="00F22955">
        <w:rPr>
          <w:rFonts w:ascii="Calibri" w:hAnsi="Calibri" w:cs="Calibri"/>
          <w:sz w:val="24"/>
          <w:szCs w:val="24"/>
        </w:rPr>
        <w:t>”</w:t>
      </w:r>
    </w:p>
    <w:p w14:paraId="0C99A98E" w14:textId="77777777" w:rsidR="00F22955" w:rsidRPr="00F22955" w:rsidRDefault="00F31965" w:rsidP="00F22955">
      <w:pPr>
        <w:pStyle w:val="ListParagraph"/>
        <w:numPr>
          <w:ilvl w:val="1"/>
          <w:numId w:val="5"/>
        </w:numPr>
        <w:spacing w:after="0" w:line="240" w:lineRule="auto"/>
        <w:rPr>
          <w:rFonts w:ascii="Calibri" w:hAnsi="Calibri" w:cs="Calibri"/>
          <w:sz w:val="24"/>
          <w:szCs w:val="24"/>
        </w:rPr>
      </w:pPr>
      <w:r w:rsidRPr="00F22955">
        <w:rPr>
          <w:rFonts w:ascii="Calibri" w:hAnsi="Calibri" w:cs="Calibri"/>
          <w:sz w:val="24"/>
          <w:szCs w:val="24"/>
        </w:rPr>
        <w:t>Facilitator provides intervention indirectly through the child:</w:t>
      </w:r>
    </w:p>
    <w:p w14:paraId="2291CAD9" w14:textId="7B4F37DB" w:rsidR="00F31965" w:rsidRPr="00F22955" w:rsidRDefault="00F31965" w:rsidP="00F22955">
      <w:pPr>
        <w:pStyle w:val="ListParagraph"/>
        <w:numPr>
          <w:ilvl w:val="2"/>
          <w:numId w:val="5"/>
        </w:numPr>
        <w:spacing w:after="0" w:line="240" w:lineRule="auto"/>
        <w:rPr>
          <w:rFonts w:ascii="Calibri" w:hAnsi="Calibri" w:cs="Calibri"/>
          <w:sz w:val="24"/>
          <w:szCs w:val="24"/>
        </w:rPr>
      </w:pPr>
      <w:r w:rsidRPr="00F22955">
        <w:rPr>
          <w:rFonts w:ascii="Calibri" w:hAnsi="Calibri" w:cs="Calibri"/>
          <w:sz w:val="24"/>
          <w:szCs w:val="24"/>
        </w:rPr>
        <w:t>Say to or for the child</w:t>
      </w:r>
      <w:r w:rsidR="00F22955" w:rsidRPr="00F22955">
        <w:rPr>
          <w:rFonts w:ascii="Calibri" w:hAnsi="Calibri" w:cs="Calibri"/>
          <w:sz w:val="24"/>
          <w:szCs w:val="24"/>
        </w:rPr>
        <w:t>:</w:t>
      </w:r>
    </w:p>
    <w:p w14:paraId="07AB2FB7" w14:textId="291ED3CE"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“Show me how you play pat-a-cake at home with Mom</w:t>
      </w:r>
      <w:r w:rsidR="00F22955" w:rsidRPr="00F22955">
        <w:rPr>
          <w:rFonts w:ascii="Calibri" w:hAnsi="Calibri" w:cs="Calibri"/>
          <w:sz w:val="24"/>
          <w:szCs w:val="24"/>
        </w:rPr>
        <w:t>.</w:t>
      </w:r>
      <w:r w:rsidRPr="00F22955">
        <w:rPr>
          <w:rFonts w:ascii="Calibri" w:hAnsi="Calibri" w:cs="Calibri"/>
          <w:sz w:val="24"/>
          <w:szCs w:val="24"/>
        </w:rPr>
        <w:t>”</w:t>
      </w:r>
    </w:p>
    <w:p w14:paraId="33C5D34E" w14:textId="1EB05A6F"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“Give Daddy _____</w:t>
      </w:r>
      <w:r w:rsidR="00F22955" w:rsidRPr="00F22955">
        <w:rPr>
          <w:rFonts w:ascii="Calibri" w:hAnsi="Calibri" w:cs="Calibri"/>
          <w:sz w:val="24"/>
          <w:szCs w:val="24"/>
        </w:rPr>
        <w:t>.</w:t>
      </w:r>
      <w:r w:rsidRPr="00F22955">
        <w:rPr>
          <w:rFonts w:ascii="Calibri" w:hAnsi="Calibri" w:cs="Calibri"/>
          <w:sz w:val="24"/>
          <w:szCs w:val="24"/>
        </w:rPr>
        <w:t>”</w:t>
      </w:r>
    </w:p>
    <w:p w14:paraId="12514B29" w14:textId="6E8A0A92"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“Throw the ball to (caregiver’s name)</w:t>
      </w:r>
      <w:r w:rsidR="00F22955" w:rsidRPr="00F22955">
        <w:rPr>
          <w:rFonts w:ascii="Calibri" w:hAnsi="Calibri" w:cs="Calibri"/>
          <w:sz w:val="24"/>
          <w:szCs w:val="24"/>
        </w:rPr>
        <w:t>.</w:t>
      </w:r>
      <w:r w:rsidRPr="00F22955">
        <w:rPr>
          <w:rFonts w:ascii="Calibri" w:hAnsi="Calibri" w:cs="Calibri"/>
          <w:sz w:val="24"/>
          <w:szCs w:val="24"/>
        </w:rPr>
        <w:t>”</w:t>
      </w:r>
    </w:p>
    <w:p w14:paraId="13801E62" w14:textId="58F901FA"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“Maybe Mom could help you make the sign for ‘more</w:t>
      </w:r>
      <w:r w:rsidR="00F22955" w:rsidRPr="00F22955">
        <w:rPr>
          <w:rFonts w:ascii="Calibri" w:hAnsi="Calibri" w:cs="Calibri"/>
          <w:sz w:val="24"/>
          <w:szCs w:val="24"/>
        </w:rPr>
        <w:t>.</w:t>
      </w:r>
      <w:r w:rsidRPr="00F22955">
        <w:rPr>
          <w:rFonts w:ascii="Calibri" w:hAnsi="Calibri" w:cs="Calibri"/>
          <w:sz w:val="24"/>
          <w:szCs w:val="24"/>
        </w:rPr>
        <w:t>’”</w:t>
      </w:r>
    </w:p>
    <w:p w14:paraId="621A9A71" w14:textId="1D562F93"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 xml:space="preserve">“Ask your </w:t>
      </w:r>
      <w:r w:rsidR="00F22955" w:rsidRPr="00F22955">
        <w:rPr>
          <w:rFonts w:ascii="Calibri" w:hAnsi="Calibri" w:cs="Calibri"/>
          <w:sz w:val="24"/>
          <w:szCs w:val="24"/>
        </w:rPr>
        <w:t>d</w:t>
      </w:r>
      <w:r w:rsidRPr="00F22955">
        <w:rPr>
          <w:rFonts w:ascii="Calibri" w:hAnsi="Calibri" w:cs="Calibri"/>
          <w:sz w:val="24"/>
          <w:szCs w:val="24"/>
        </w:rPr>
        <w:t>ad if he wants some playdo</w:t>
      </w:r>
      <w:r w:rsidR="00F22955" w:rsidRPr="00F22955">
        <w:rPr>
          <w:rFonts w:ascii="Calibri" w:hAnsi="Calibri" w:cs="Calibri"/>
          <w:sz w:val="24"/>
          <w:szCs w:val="24"/>
        </w:rPr>
        <w:t>ug</w:t>
      </w:r>
      <w:r w:rsidRPr="00F22955">
        <w:rPr>
          <w:rFonts w:ascii="Calibri" w:hAnsi="Calibri" w:cs="Calibri"/>
          <w:sz w:val="24"/>
          <w:szCs w:val="24"/>
        </w:rPr>
        <w:t>h, too</w:t>
      </w:r>
      <w:r w:rsidR="00F22955" w:rsidRPr="00F22955">
        <w:rPr>
          <w:rFonts w:ascii="Calibri" w:hAnsi="Calibri" w:cs="Calibri"/>
          <w:sz w:val="24"/>
          <w:szCs w:val="24"/>
        </w:rPr>
        <w:t>.</w:t>
      </w:r>
      <w:r w:rsidRPr="00F22955">
        <w:rPr>
          <w:rFonts w:ascii="Calibri" w:hAnsi="Calibri" w:cs="Calibri"/>
          <w:sz w:val="24"/>
          <w:szCs w:val="24"/>
        </w:rPr>
        <w:t>”</w:t>
      </w:r>
    </w:p>
    <w:p w14:paraId="55339318" w14:textId="6A891649"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“See if Mom wants to go with you to the water table</w:t>
      </w:r>
      <w:r w:rsidR="00F22955" w:rsidRPr="00F22955">
        <w:rPr>
          <w:rFonts w:ascii="Calibri" w:hAnsi="Calibri" w:cs="Calibri"/>
          <w:sz w:val="24"/>
          <w:szCs w:val="24"/>
        </w:rPr>
        <w:t>.</w:t>
      </w:r>
      <w:r w:rsidRPr="00F22955">
        <w:rPr>
          <w:rFonts w:ascii="Calibri" w:hAnsi="Calibri" w:cs="Calibri"/>
          <w:sz w:val="24"/>
          <w:szCs w:val="24"/>
        </w:rPr>
        <w:t>”</w:t>
      </w:r>
    </w:p>
    <w:p w14:paraId="74BC3999" w14:textId="2828D7F2" w:rsidR="00F31965" w:rsidRPr="00F22955" w:rsidRDefault="00F31965" w:rsidP="00F22955">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“Go slower, Mom, I can’t keep up</w:t>
      </w:r>
      <w:r w:rsidR="00F22955" w:rsidRPr="00F22955">
        <w:rPr>
          <w:rFonts w:ascii="Calibri" w:hAnsi="Calibri" w:cs="Calibri"/>
          <w:sz w:val="24"/>
          <w:szCs w:val="24"/>
        </w:rPr>
        <w:t>.</w:t>
      </w:r>
      <w:r w:rsidRPr="00F22955">
        <w:rPr>
          <w:rFonts w:ascii="Calibri" w:hAnsi="Calibri" w:cs="Calibri"/>
          <w:sz w:val="24"/>
          <w:szCs w:val="24"/>
        </w:rPr>
        <w:t>”</w:t>
      </w:r>
    </w:p>
    <w:p w14:paraId="32128666" w14:textId="1D145DA2" w:rsidR="009E6971" w:rsidRDefault="00F31965" w:rsidP="00BE0416">
      <w:pPr>
        <w:pStyle w:val="ListParagraph"/>
        <w:numPr>
          <w:ilvl w:val="3"/>
          <w:numId w:val="5"/>
        </w:numPr>
        <w:spacing w:after="0" w:line="240" w:lineRule="auto"/>
        <w:rPr>
          <w:rFonts w:ascii="Calibri" w:hAnsi="Calibri" w:cs="Calibri"/>
          <w:sz w:val="24"/>
          <w:szCs w:val="24"/>
        </w:rPr>
      </w:pPr>
      <w:r w:rsidRPr="00F22955">
        <w:rPr>
          <w:rFonts w:ascii="Calibri" w:hAnsi="Calibri" w:cs="Calibri"/>
          <w:sz w:val="24"/>
          <w:szCs w:val="24"/>
        </w:rPr>
        <w:t>“He wants to put it on you, (caregiver’s name)</w:t>
      </w:r>
      <w:r w:rsidR="00F22955" w:rsidRPr="00F22955">
        <w:rPr>
          <w:rFonts w:ascii="Calibri" w:hAnsi="Calibri" w:cs="Calibri"/>
          <w:sz w:val="24"/>
          <w:szCs w:val="24"/>
        </w:rPr>
        <w:t>.</w:t>
      </w:r>
      <w:r w:rsidRPr="00F22955">
        <w:rPr>
          <w:rFonts w:ascii="Calibri" w:hAnsi="Calibri" w:cs="Calibri"/>
          <w:sz w:val="24"/>
          <w:szCs w:val="24"/>
        </w:rPr>
        <w:t>”</w:t>
      </w:r>
    </w:p>
    <w:p w14:paraId="34DD0F9B" w14:textId="77777777" w:rsidR="00F22955" w:rsidRPr="00F22955" w:rsidRDefault="00F22955" w:rsidP="00F22955">
      <w:pPr>
        <w:spacing w:after="0" w:line="240" w:lineRule="auto"/>
        <w:rPr>
          <w:rFonts w:ascii="Calibri" w:hAnsi="Calibri" w:cs="Calibri"/>
          <w:sz w:val="24"/>
          <w:szCs w:val="24"/>
        </w:rPr>
      </w:pPr>
    </w:p>
    <w:p w14:paraId="716E70BA" w14:textId="3FB365EA" w:rsidR="009E6971" w:rsidRPr="00BE0416" w:rsidRDefault="001435A4" w:rsidP="00BE0416">
      <w:pPr>
        <w:spacing w:after="0" w:line="240" w:lineRule="auto"/>
        <w:rPr>
          <w:rFonts w:ascii="Calibri" w:hAnsi="Calibri" w:cs="Calibri"/>
          <w:b/>
          <w:bCs/>
          <w:sz w:val="24"/>
          <w:szCs w:val="24"/>
        </w:rPr>
      </w:pPr>
      <w:r w:rsidRPr="00BE0416">
        <w:rPr>
          <w:rFonts w:ascii="Calibri" w:hAnsi="Calibri" w:cs="Calibri"/>
          <w:b/>
          <w:bCs/>
          <w:sz w:val="24"/>
          <w:szCs w:val="24"/>
        </w:rPr>
        <w:t>Microteach Instructions</w:t>
      </w:r>
    </w:p>
    <w:p w14:paraId="2AD69C4A" w14:textId="77777777" w:rsidR="001435A4" w:rsidRPr="00BE0416" w:rsidRDefault="001435A4" w:rsidP="00BE0416">
      <w:pPr>
        <w:pStyle w:val="ListParagraph"/>
        <w:numPr>
          <w:ilvl w:val="0"/>
          <w:numId w:val="3"/>
        </w:numPr>
        <w:spacing w:after="0" w:line="240" w:lineRule="auto"/>
        <w:rPr>
          <w:rFonts w:ascii="Calibri" w:hAnsi="Calibri" w:cs="Calibri"/>
          <w:sz w:val="24"/>
          <w:szCs w:val="24"/>
        </w:rPr>
      </w:pPr>
      <w:r w:rsidRPr="00BE0416">
        <w:rPr>
          <w:rFonts w:ascii="Calibri" w:hAnsi="Calibri" w:cs="Calibri"/>
          <w:sz w:val="24"/>
          <w:szCs w:val="24"/>
        </w:rPr>
        <w:t xml:space="preserve">Identify the strengths of an adult-child </w:t>
      </w:r>
      <w:proofErr w:type="gramStart"/>
      <w:r w:rsidRPr="00BE0416">
        <w:rPr>
          <w:rFonts w:ascii="Calibri" w:hAnsi="Calibri" w:cs="Calibri"/>
          <w:sz w:val="24"/>
          <w:szCs w:val="24"/>
        </w:rPr>
        <w:t>dyad</w:t>
      </w:r>
      <w:proofErr w:type="gramEnd"/>
      <w:r w:rsidRPr="00BE0416">
        <w:rPr>
          <w:rFonts w:ascii="Calibri" w:hAnsi="Calibri" w:cs="Calibri"/>
          <w:sz w:val="24"/>
          <w:szCs w:val="24"/>
        </w:rPr>
        <w:t xml:space="preserve"> with whom you will interact. The adult can be any caregiver with whom the child has a primary relationship. You can identify strengths by observing and gathering information about the dyad’s current interaction style as you consider their cultural and individual differences.</w:t>
      </w:r>
    </w:p>
    <w:p w14:paraId="3172C2AF" w14:textId="77777777" w:rsidR="001435A4" w:rsidRPr="00BE0416" w:rsidRDefault="001435A4" w:rsidP="00BE0416">
      <w:pPr>
        <w:pStyle w:val="ListParagraph"/>
        <w:numPr>
          <w:ilvl w:val="0"/>
          <w:numId w:val="3"/>
        </w:numPr>
        <w:spacing w:after="0" w:line="240" w:lineRule="auto"/>
        <w:rPr>
          <w:rFonts w:ascii="Calibri" w:hAnsi="Calibri" w:cs="Calibri"/>
          <w:sz w:val="24"/>
          <w:szCs w:val="24"/>
        </w:rPr>
      </w:pPr>
      <w:r w:rsidRPr="00BE0416">
        <w:rPr>
          <w:rFonts w:ascii="Calibri" w:hAnsi="Calibri" w:cs="Calibri"/>
          <w:sz w:val="24"/>
          <w:szCs w:val="24"/>
        </w:rPr>
        <w:t>Plan an activity and select materials that the adult and child are likely to enjoy together</w:t>
      </w:r>
    </w:p>
    <w:p w14:paraId="69AE1AA3" w14:textId="55A2B7BB" w:rsidR="001435A4" w:rsidRPr="00BE0416" w:rsidRDefault="001435A4" w:rsidP="00BE0416">
      <w:pPr>
        <w:pStyle w:val="ListParagraph"/>
        <w:numPr>
          <w:ilvl w:val="0"/>
          <w:numId w:val="3"/>
        </w:numPr>
        <w:spacing w:after="0" w:line="240" w:lineRule="auto"/>
        <w:rPr>
          <w:rFonts w:ascii="Calibri" w:hAnsi="Calibri" w:cs="Calibri"/>
          <w:sz w:val="24"/>
          <w:szCs w:val="24"/>
        </w:rPr>
      </w:pPr>
      <w:r w:rsidRPr="00BE0416">
        <w:rPr>
          <w:rFonts w:ascii="Calibri" w:hAnsi="Calibri" w:cs="Calibri"/>
          <w:sz w:val="24"/>
          <w:szCs w:val="24"/>
        </w:rPr>
        <w:t>Plan and implement the first strategy, “Establish dyadic context” and think about and plan for possible use of the others.</w:t>
      </w:r>
    </w:p>
    <w:p w14:paraId="3FD4C447" w14:textId="46FE9FAC" w:rsidR="001435A4" w:rsidRPr="00BE0416" w:rsidRDefault="001435A4" w:rsidP="00BE0416">
      <w:pPr>
        <w:pStyle w:val="ListParagraph"/>
        <w:numPr>
          <w:ilvl w:val="0"/>
          <w:numId w:val="3"/>
        </w:numPr>
        <w:spacing w:after="0" w:line="240" w:lineRule="auto"/>
        <w:rPr>
          <w:rFonts w:ascii="Calibri" w:hAnsi="Calibri" w:cs="Calibri"/>
          <w:sz w:val="24"/>
          <w:szCs w:val="24"/>
        </w:rPr>
      </w:pPr>
      <w:r w:rsidRPr="00BE0416">
        <w:rPr>
          <w:rFonts w:ascii="Calibri" w:hAnsi="Calibri" w:cs="Calibri"/>
          <w:sz w:val="24"/>
          <w:szCs w:val="24"/>
        </w:rPr>
        <w:t xml:space="preserve">For the other strategies, script some things you might say or do, using your knowledge of the </w:t>
      </w:r>
      <w:proofErr w:type="gramStart"/>
      <w:r w:rsidRPr="00BE0416">
        <w:rPr>
          <w:rFonts w:ascii="Calibri" w:hAnsi="Calibri" w:cs="Calibri"/>
          <w:sz w:val="24"/>
          <w:szCs w:val="24"/>
        </w:rPr>
        <w:t>dyad</w:t>
      </w:r>
      <w:proofErr w:type="gramEnd"/>
      <w:r w:rsidRPr="00BE0416">
        <w:rPr>
          <w:rFonts w:ascii="Calibri" w:hAnsi="Calibri" w:cs="Calibri"/>
          <w:sz w:val="24"/>
          <w:szCs w:val="24"/>
        </w:rPr>
        <w:t xml:space="preserve"> and the activity you planned. Consider strategies that are directly implemented with the adult, as well as those implemented indirectly through the child. You will implement only those strategies that are appropriate within the triadic interaction. Hopefully, you will be able to try one or two additional strategies within a 5 </w:t>
      </w:r>
      <w:r w:rsidR="00F22955">
        <w:rPr>
          <w:rFonts w:ascii="Calibri" w:hAnsi="Calibri" w:cs="Calibri"/>
          <w:sz w:val="24"/>
          <w:szCs w:val="24"/>
        </w:rPr>
        <w:t xml:space="preserve">to </w:t>
      </w:r>
      <w:r w:rsidRPr="00BE0416">
        <w:rPr>
          <w:rFonts w:ascii="Calibri" w:hAnsi="Calibri" w:cs="Calibri"/>
          <w:sz w:val="24"/>
          <w:szCs w:val="24"/>
        </w:rPr>
        <w:t>10</w:t>
      </w:r>
      <w:r w:rsidR="00F22955">
        <w:rPr>
          <w:rFonts w:ascii="Calibri" w:hAnsi="Calibri" w:cs="Calibri"/>
          <w:sz w:val="24"/>
          <w:szCs w:val="24"/>
        </w:rPr>
        <w:t>-</w:t>
      </w:r>
      <w:r w:rsidRPr="00BE0416">
        <w:rPr>
          <w:rFonts w:ascii="Calibri" w:hAnsi="Calibri" w:cs="Calibri"/>
          <w:sz w:val="24"/>
          <w:szCs w:val="24"/>
        </w:rPr>
        <w:t xml:space="preserve">min activity. Knowing </w:t>
      </w:r>
      <w:r w:rsidRPr="00F22955">
        <w:rPr>
          <w:rFonts w:ascii="Calibri" w:hAnsi="Calibri" w:cs="Calibri"/>
          <w:i/>
          <w:iCs/>
          <w:sz w:val="24"/>
          <w:szCs w:val="24"/>
        </w:rPr>
        <w:t>when</w:t>
      </w:r>
      <w:r w:rsidRPr="00BE0416">
        <w:rPr>
          <w:rFonts w:ascii="Calibri" w:hAnsi="Calibri" w:cs="Calibri"/>
          <w:sz w:val="24"/>
          <w:szCs w:val="24"/>
        </w:rPr>
        <w:t xml:space="preserve"> to apply the strategies is as important as knowing </w:t>
      </w:r>
      <w:r w:rsidRPr="00F22955">
        <w:rPr>
          <w:rFonts w:ascii="Calibri" w:hAnsi="Calibri" w:cs="Calibri"/>
          <w:i/>
          <w:iCs/>
          <w:sz w:val="24"/>
          <w:szCs w:val="24"/>
        </w:rPr>
        <w:t>how</w:t>
      </w:r>
      <w:r w:rsidRPr="00BE0416">
        <w:rPr>
          <w:rFonts w:ascii="Calibri" w:hAnsi="Calibri" w:cs="Calibri"/>
          <w:sz w:val="24"/>
          <w:szCs w:val="24"/>
        </w:rPr>
        <w:t>.</w:t>
      </w:r>
    </w:p>
    <w:p w14:paraId="2BC86181" w14:textId="31407130" w:rsidR="00581A3D" w:rsidRPr="00F22955" w:rsidRDefault="001435A4" w:rsidP="00BE0416">
      <w:pPr>
        <w:pStyle w:val="ListParagraph"/>
        <w:numPr>
          <w:ilvl w:val="0"/>
          <w:numId w:val="3"/>
        </w:numPr>
        <w:spacing w:after="0" w:line="240" w:lineRule="auto"/>
        <w:rPr>
          <w:rFonts w:ascii="Calibri" w:hAnsi="Calibri" w:cs="Calibri"/>
          <w:sz w:val="24"/>
          <w:szCs w:val="24"/>
        </w:rPr>
      </w:pPr>
      <w:r w:rsidRPr="00BE0416">
        <w:rPr>
          <w:rFonts w:ascii="Calibri" w:hAnsi="Calibri" w:cs="Calibri"/>
          <w:sz w:val="24"/>
          <w:szCs w:val="24"/>
        </w:rPr>
        <w:t>Follow general microteach procedures.</w:t>
      </w:r>
    </w:p>
    <w:sectPr w:rsidR="00581A3D" w:rsidRPr="00F2295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E2EF5" w14:textId="77777777" w:rsidR="00683E59" w:rsidRDefault="00683E59" w:rsidP="00222744">
      <w:pPr>
        <w:spacing w:after="0" w:line="240" w:lineRule="auto"/>
      </w:pPr>
      <w:r>
        <w:separator/>
      </w:r>
    </w:p>
  </w:endnote>
  <w:endnote w:type="continuationSeparator" w:id="0">
    <w:p w14:paraId="291A6C5E" w14:textId="77777777" w:rsidR="00683E59" w:rsidRDefault="00683E59" w:rsidP="00222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13D91" w14:textId="77777777" w:rsidR="00683E59" w:rsidRDefault="00683E59" w:rsidP="00222744">
      <w:pPr>
        <w:spacing w:after="0" w:line="240" w:lineRule="auto"/>
      </w:pPr>
      <w:r>
        <w:separator/>
      </w:r>
    </w:p>
  </w:footnote>
  <w:footnote w:type="continuationSeparator" w:id="0">
    <w:p w14:paraId="67FAD5B5" w14:textId="77777777" w:rsidR="00683E59" w:rsidRDefault="00683E59" w:rsidP="00222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482086"/>
      <w:docPartObj>
        <w:docPartGallery w:val="Page Numbers (Top of Page)"/>
        <w:docPartUnique/>
      </w:docPartObj>
    </w:sdtPr>
    <w:sdtEndPr>
      <w:rPr>
        <w:rFonts w:ascii="Trebuchet MS" w:hAnsi="Trebuchet MS"/>
        <w:noProof/>
        <w:sz w:val="24"/>
        <w:szCs w:val="24"/>
      </w:rPr>
    </w:sdtEndPr>
    <w:sdtContent>
      <w:p w14:paraId="52FFD4EB" w14:textId="732454F8" w:rsidR="00222744" w:rsidRPr="00222744" w:rsidRDefault="00222744" w:rsidP="00222744">
        <w:pPr>
          <w:pStyle w:val="Header"/>
          <w:jc w:val="right"/>
          <w:rPr>
            <w:rFonts w:ascii="Trebuchet MS" w:hAnsi="Trebuchet MS"/>
            <w:sz w:val="24"/>
            <w:szCs w:val="24"/>
          </w:rPr>
        </w:pPr>
        <w:r w:rsidRPr="00222744">
          <w:rPr>
            <w:rFonts w:ascii="Trebuchet MS" w:hAnsi="Trebuchet MS"/>
            <w:sz w:val="24"/>
            <w:szCs w:val="24"/>
          </w:rPr>
          <w:fldChar w:fldCharType="begin"/>
        </w:r>
        <w:r w:rsidRPr="00222744">
          <w:rPr>
            <w:rFonts w:ascii="Trebuchet MS" w:hAnsi="Trebuchet MS"/>
            <w:sz w:val="24"/>
            <w:szCs w:val="24"/>
          </w:rPr>
          <w:instrText xml:space="preserve"> PAGE   \* MERGEFORMAT </w:instrText>
        </w:r>
        <w:r w:rsidRPr="00222744">
          <w:rPr>
            <w:rFonts w:ascii="Trebuchet MS" w:hAnsi="Trebuchet MS"/>
            <w:sz w:val="24"/>
            <w:szCs w:val="24"/>
          </w:rPr>
          <w:fldChar w:fldCharType="separate"/>
        </w:r>
        <w:r w:rsidRPr="00222744">
          <w:rPr>
            <w:rFonts w:ascii="Trebuchet MS" w:hAnsi="Trebuchet MS"/>
            <w:noProof/>
            <w:sz w:val="24"/>
            <w:szCs w:val="24"/>
          </w:rPr>
          <w:t>2</w:t>
        </w:r>
        <w:r w:rsidRPr="00222744">
          <w:rPr>
            <w:rFonts w:ascii="Trebuchet MS" w:hAnsi="Trebuchet MS"/>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7E4C"/>
    <w:multiLevelType w:val="hybridMultilevel"/>
    <w:tmpl w:val="14E611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6A3FEB"/>
    <w:multiLevelType w:val="hybridMultilevel"/>
    <w:tmpl w:val="067A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91F61"/>
    <w:multiLevelType w:val="hybridMultilevel"/>
    <w:tmpl w:val="CDB4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C249A"/>
    <w:multiLevelType w:val="hybridMultilevel"/>
    <w:tmpl w:val="D2B4FB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3143A5"/>
    <w:multiLevelType w:val="hybridMultilevel"/>
    <w:tmpl w:val="659A4ED0"/>
    <w:lvl w:ilvl="0" w:tplc="9A289C72">
      <w:start w:val="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2976031">
    <w:abstractNumId w:val="0"/>
  </w:num>
  <w:num w:numId="2" w16cid:durableId="441385548">
    <w:abstractNumId w:val="4"/>
  </w:num>
  <w:num w:numId="3" w16cid:durableId="1862402337">
    <w:abstractNumId w:val="1"/>
  </w:num>
  <w:num w:numId="4" w16cid:durableId="1780293339">
    <w:abstractNumId w:val="3"/>
  </w:num>
  <w:num w:numId="5" w16cid:durableId="204467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A3D"/>
    <w:rsid w:val="000B7F67"/>
    <w:rsid w:val="000C7536"/>
    <w:rsid w:val="001435A4"/>
    <w:rsid w:val="001F767B"/>
    <w:rsid w:val="00211A72"/>
    <w:rsid w:val="00222744"/>
    <w:rsid w:val="00235AEB"/>
    <w:rsid w:val="00312CE0"/>
    <w:rsid w:val="003C46ED"/>
    <w:rsid w:val="00581A3D"/>
    <w:rsid w:val="00683E59"/>
    <w:rsid w:val="007D2185"/>
    <w:rsid w:val="00844650"/>
    <w:rsid w:val="009E6971"/>
    <w:rsid w:val="00B978D1"/>
    <w:rsid w:val="00BE0416"/>
    <w:rsid w:val="00C024AF"/>
    <w:rsid w:val="00F22955"/>
    <w:rsid w:val="00F3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DAFE5"/>
  <w15:chartTrackingRefBased/>
  <w15:docId w15:val="{A10124D9-BDDE-4D5B-925F-FD4D481B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971"/>
    <w:pPr>
      <w:ind w:left="720"/>
      <w:contextualSpacing/>
    </w:pPr>
  </w:style>
  <w:style w:type="character" w:styleId="Hyperlink">
    <w:name w:val="Hyperlink"/>
    <w:basedOn w:val="DefaultParagraphFont"/>
    <w:uiPriority w:val="99"/>
    <w:unhideWhenUsed/>
    <w:rsid w:val="00C024AF"/>
    <w:rPr>
      <w:color w:val="0563C1" w:themeColor="hyperlink"/>
      <w:u w:val="single"/>
    </w:rPr>
  </w:style>
  <w:style w:type="character" w:styleId="UnresolvedMention">
    <w:name w:val="Unresolved Mention"/>
    <w:basedOn w:val="DefaultParagraphFont"/>
    <w:uiPriority w:val="99"/>
    <w:semiHidden/>
    <w:unhideWhenUsed/>
    <w:rsid w:val="00C024AF"/>
    <w:rPr>
      <w:color w:val="605E5C"/>
      <w:shd w:val="clear" w:color="auto" w:fill="E1DFDD"/>
    </w:rPr>
  </w:style>
  <w:style w:type="paragraph" w:styleId="Header">
    <w:name w:val="header"/>
    <w:basedOn w:val="Normal"/>
    <w:link w:val="HeaderChar"/>
    <w:uiPriority w:val="99"/>
    <w:unhideWhenUsed/>
    <w:rsid w:val="0022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744"/>
  </w:style>
  <w:style w:type="paragraph" w:styleId="Footer">
    <w:name w:val="footer"/>
    <w:basedOn w:val="Normal"/>
    <w:link w:val="FooterChar"/>
    <w:uiPriority w:val="99"/>
    <w:unhideWhenUsed/>
    <w:rsid w:val="0022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Hardy</dc:creator>
  <cp:keywords/>
  <dc:description/>
  <cp:lastModifiedBy>Jessica K. Hardy</cp:lastModifiedBy>
  <cp:revision>4</cp:revision>
  <dcterms:created xsi:type="dcterms:W3CDTF">2024-07-02T21:07:00Z</dcterms:created>
  <dcterms:modified xsi:type="dcterms:W3CDTF">2024-07-02T21:08:00Z</dcterms:modified>
</cp:coreProperties>
</file>